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647" w:rsidRPr="00D34647" w:rsidRDefault="00D34647" w:rsidP="00D34647">
      <w:pPr>
        <w:jc w:val="right"/>
        <w:rPr>
          <w:rFonts w:cs="Times New Roman"/>
          <w:szCs w:val="28"/>
        </w:rPr>
      </w:pPr>
    </w:p>
    <w:p w:rsidR="00BF3A19" w:rsidRDefault="00BF3A19">
      <w:pPr>
        <w:pStyle w:val="Standard"/>
        <w:jc w:val="center"/>
        <w:rPr>
          <w:b/>
        </w:rPr>
      </w:pPr>
    </w:p>
    <w:p w:rsidR="00BF3A19" w:rsidRDefault="00764358">
      <w:pPr>
        <w:pStyle w:val="Standard"/>
        <w:jc w:val="center"/>
        <w:rPr>
          <w:b/>
        </w:rPr>
      </w:pPr>
      <w:r>
        <w:rPr>
          <w:b/>
        </w:rPr>
        <w:t>План</w:t>
      </w:r>
      <w:r w:rsidR="000549A1">
        <w:rPr>
          <w:b/>
        </w:rPr>
        <w:t>-график</w:t>
      </w:r>
      <w:r>
        <w:rPr>
          <w:b/>
        </w:rPr>
        <w:t xml:space="preserve"> проведения публичных мероприятий </w:t>
      </w:r>
      <w:r w:rsidR="00D34647">
        <w:rPr>
          <w:b/>
        </w:rPr>
        <w:t xml:space="preserve">Кемеровского </w:t>
      </w:r>
      <w:r>
        <w:rPr>
          <w:b/>
        </w:rPr>
        <w:t>УФАС России с анализом правоприменительной практики на 20</w:t>
      </w:r>
      <w:r w:rsidR="00D85CF0">
        <w:rPr>
          <w:b/>
        </w:rPr>
        <w:t>20</w:t>
      </w:r>
      <w:r>
        <w:rPr>
          <w:b/>
        </w:rPr>
        <w:t xml:space="preserve"> год</w:t>
      </w:r>
    </w:p>
    <w:p w:rsidR="00BF3A19" w:rsidRDefault="00BF3A19">
      <w:pPr>
        <w:pStyle w:val="Standard"/>
        <w:jc w:val="center"/>
        <w:rPr>
          <w:b/>
        </w:rPr>
      </w:pPr>
    </w:p>
    <w:tbl>
      <w:tblPr>
        <w:tblW w:w="15180" w:type="dxa"/>
        <w:tblInd w:w="534" w:type="dxa"/>
        <w:tblLayout w:type="fixed"/>
        <w:tblCellMar>
          <w:left w:w="10" w:type="dxa"/>
          <w:right w:w="10" w:type="dxa"/>
        </w:tblCellMar>
        <w:tblLook w:val="04A0" w:firstRow="1" w:lastRow="0" w:firstColumn="1" w:lastColumn="0" w:noHBand="0" w:noVBand="1"/>
      </w:tblPr>
      <w:tblGrid>
        <w:gridCol w:w="896"/>
        <w:gridCol w:w="3356"/>
        <w:gridCol w:w="8568"/>
        <w:gridCol w:w="2360"/>
      </w:tblGrid>
      <w:tr w:rsidR="00BF3A19" w:rsidTr="00D34647">
        <w:trPr>
          <w:trHeight w:val="988"/>
        </w:trPr>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Default="00764358">
            <w:pPr>
              <w:pStyle w:val="Standard"/>
              <w:jc w:val="center"/>
              <w:rPr>
                <w:b/>
              </w:rPr>
            </w:pPr>
            <w:r>
              <w:rPr>
                <w:b/>
              </w:rPr>
              <w:t>№</w:t>
            </w:r>
          </w:p>
        </w:tc>
        <w:tc>
          <w:tcPr>
            <w:tcW w:w="3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Default="00764358">
            <w:pPr>
              <w:pStyle w:val="Standard"/>
              <w:jc w:val="center"/>
              <w:rPr>
                <w:b/>
              </w:rPr>
            </w:pPr>
            <w:r>
              <w:rPr>
                <w:b/>
              </w:rPr>
              <w:t>Место проведения</w:t>
            </w:r>
          </w:p>
        </w:tc>
        <w:tc>
          <w:tcPr>
            <w:tcW w:w="8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Default="00764358">
            <w:pPr>
              <w:pStyle w:val="Standard"/>
              <w:jc w:val="center"/>
              <w:rPr>
                <w:b/>
              </w:rPr>
            </w:pPr>
            <w:r>
              <w:rPr>
                <w:b/>
              </w:rPr>
              <w:t>Темы семинара</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Default="00764358">
            <w:pPr>
              <w:pStyle w:val="Standard"/>
              <w:ind w:right="-74"/>
              <w:jc w:val="center"/>
              <w:rPr>
                <w:b/>
              </w:rPr>
            </w:pPr>
            <w:r>
              <w:rPr>
                <w:b/>
              </w:rPr>
              <w:t>Срок проведения</w:t>
            </w:r>
          </w:p>
        </w:tc>
      </w:tr>
      <w:tr w:rsidR="00DB2EB7" w:rsidTr="00D34647">
        <w:trPr>
          <w:trHeight w:val="1992"/>
        </w:trPr>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2EB7" w:rsidRDefault="00DB2EB7">
            <w:pPr>
              <w:pStyle w:val="Standard"/>
              <w:jc w:val="center"/>
              <w:rPr>
                <w:b/>
              </w:rPr>
            </w:pPr>
            <w:r>
              <w:rPr>
                <w:b/>
              </w:rPr>
              <w:t>1</w:t>
            </w:r>
          </w:p>
        </w:tc>
        <w:tc>
          <w:tcPr>
            <w:tcW w:w="3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2EB7" w:rsidRDefault="00970D5E" w:rsidP="007514B0">
            <w:pPr>
              <w:jc w:val="center"/>
              <w:rPr>
                <w:b/>
              </w:rPr>
            </w:pPr>
            <w:r>
              <w:rPr>
                <w:sz w:val="28"/>
                <w:szCs w:val="28"/>
              </w:rPr>
              <w:t>Онлайн-трансляция</w:t>
            </w:r>
          </w:p>
        </w:tc>
        <w:tc>
          <w:tcPr>
            <w:tcW w:w="8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2EB7" w:rsidRPr="00127747" w:rsidRDefault="00DB2EB7" w:rsidP="00FA5A6A">
            <w:pPr>
              <w:rPr>
                <w:rFonts w:cs="Times New Roman"/>
                <w:sz w:val="28"/>
                <w:szCs w:val="28"/>
              </w:rPr>
            </w:pPr>
            <w:r w:rsidRPr="00127747">
              <w:rPr>
                <w:rFonts w:cs="Times New Roman"/>
                <w:sz w:val="28"/>
                <w:szCs w:val="28"/>
              </w:rPr>
              <w:t>Публичное обсуждение результатов правоприменительной практики Кемеровского</w:t>
            </w:r>
            <w:r>
              <w:rPr>
                <w:rFonts w:cs="Times New Roman"/>
                <w:sz w:val="28"/>
                <w:szCs w:val="28"/>
              </w:rPr>
              <w:t xml:space="preserve"> </w:t>
            </w:r>
            <w:r w:rsidRPr="00127747">
              <w:rPr>
                <w:rFonts w:cs="Times New Roman"/>
                <w:sz w:val="28"/>
                <w:szCs w:val="28"/>
              </w:rPr>
              <w:t>УФАС  в сфере контроля:</w:t>
            </w:r>
          </w:p>
          <w:p w:rsidR="00DB2EB7" w:rsidRPr="00127747" w:rsidRDefault="00DB2EB7" w:rsidP="00D85CF0">
            <w:pPr>
              <w:rPr>
                <w:sz w:val="28"/>
                <w:szCs w:val="28"/>
              </w:rPr>
            </w:pPr>
            <w:r w:rsidRPr="00127747">
              <w:rPr>
                <w:rFonts w:cs="Times New Roman"/>
                <w:sz w:val="28"/>
                <w:szCs w:val="28"/>
              </w:rPr>
              <w:t>-</w:t>
            </w:r>
            <w:r w:rsidR="00D85CF0">
              <w:rPr>
                <w:rFonts w:cs="Times New Roman"/>
                <w:sz w:val="28"/>
                <w:szCs w:val="28"/>
              </w:rPr>
              <w:t xml:space="preserve"> рекламного</w:t>
            </w:r>
            <w:r w:rsidRPr="00127747">
              <w:rPr>
                <w:rFonts w:cs="Times New Roman"/>
                <w:sz w:val="28"/>
                <w:szCs w:val="28"/>
              </w:rPr>
              <w:t xml:space="preserve"> законодательства</w:t>
            </w:r>
            <w:r w:rsidR="00D85CF0">
              <w:rPr>
                <w:rFonts w:cs="Times New Roman"/>
                <w:sz w:val="28"/>
                <w:szCs w:val="28"/>
              </w:rPr>
              <w:t>.</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2EB7" w:rsidRDefault="00DB2EB7" w:rsidP="004F367D">
            <w:pPr>
              <w:pStyle w:val="Standard"/>
              <w:jc w:val="center"/>
              <w:rPr>
                <w:sz w:val="28"/>
              </w:rPr>
            </w:pPr>
            <w:r w:rsidRPr="00A8048F">
              <w:rPr>
                <w:sz w:val="28"/>
              </w:rPr>
              <w:t xml:space="preserve"> </w:t>
            </w:r>
            <w:r w:rsidR="00AE0ECD">
              <w:rPr>
                <w:sz w:val="28"/>
              </w:rPr>
              <w:t>24</w:t>
            </w:r>
            <w:r w:rsidR="00A8048F" w:rsidRPr="00A8048F">
              <w:rPr>
                <w:sz w:val="28"/>
              </w:rPr>
              <w:t>.03.</w:t>
            </w:r>
            <w:r w:rsidR="00D85CF0">
              <w:rPr>
                <w:sz w:val="28"/>
              </w:rPr>
              <w:t>20</w:t>
            </w:r>
          </w:p>
          <w:p w:rsidR="009225EC" w:rsidRPr="00A8048F" w:rsidRDefault="009225EC" w:rsidP="004F367D">
            <w:pPr>
              <w:pStyle w:val="Standard"/>
              <w:jc w:val="center"/>
              <w:rPr>
                <w:sz w:val="28"/>
              </w:rPr>
            </w:pPr>
            <w:r>
              <w:rPr>
                <w:sz w:val="28"/>
              </w:rPr>
              <w:t>14:00</w:t>
            </w:r>
          </w:p>
        </w:tc>
      </w:tr>
      <w:tr w:rsidR="00DB2EB7" w:rsidTr="00D34647">
        <w:trPr>
          <w:trHeight w:val="2113"/>
        </w:trPr>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2EB7" w:rsidRDefault="00DB2EB7">
            <w:pPr>
              <w:pStyle w:val="Standard"/>
              <w:jc w:val="center"/>
              <w:rPr>
                <w:b/>
              </w:rPr>
            </w:pPr>
            <w:r>
              <w:rPr>
                <w:b/>
              </w:rPr>
              <w:t>2</w:t>
            </w:r>
          </w:p>
        </w:tc>
        <w:tc>
          <w:tcPr>
            <w:tcW w:w="3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70D5E" w:rsidRDefault="00970D5E" w:rsidP="00970D5E">
            <w:pPr>
              <w:jc w:val="center"/>
              <w:rPr>
                <w:rFonts w:cs="Times New Roman"/>
                <w:sz w:val="28"/>
                <w:szCs w:val="28"/>
              </w:rPr>
            </w:pPr>
            <w:r>
              <w:rPr>
                <w:rFonts w:cs="Times New Roman"/>
                <w:sz w:val="28"/>
                <w:szCs w:val="28"/>
              </w:rPr>
              <w:t xml:space="preserve">г. Кемерово, </w:t>
            </w:r>
          </w:p>
          <w:p w:rsidR="00DB2EB7" w:rsidRDefault="00970D5E" w:rsidP="00970D5E">
            <w:pPr>
              <w:jc w:val="center"/>
              <w:rPr>
                <w:b/>
              </w:rPr>
            </w:pPr>
            <w:r>
              <w:rPr>
                <w:rFonts w:cs="Times New Roman"/>
                <w:sz w:val="28"/>
                <w:szCs w:val="28"/>
              </w:rPr>
              <w:t xml:space="preserve">  ул. Весенняя, 28 (главный корпус КузГТУ)  </w:t>
            </w:r>
          </w:p>
        </w:tc>
        <w:tc>
          <w:tcPr>
            <w:tcW w:w="8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514B0" w:rsidRPr="00127747" w:rsidRDefault="007514B0" w:rsidP="007514B0">
            <w:pPr>
              <w:rPr>
                <w:rFonts w:cs="Times New Roman"/>
                <w:sz w:val="28"/>
                <w:szCs w:val="28"/>
              </w:rPr>
            </w:pPr>
            <w:r w:rsidRPr="00127747">
              <w:rPr>
                <w:rFonts w:cs="Times New Roman"/>
                <w:sz w:val="28"/>
                <w:szCs w:val="28"/>
              </w:rPr>
              <w:t>Публичное обсуждение результатов правоприменительной практики Кемеровского</w:t>
            </w:r>
            <w:r>
              <w:rPr>
                <w:rFonts w:cs="Times New Roman"/>
                <w:sz w:val="28"/>
                <w:szCs w:val="28"/>
              </w:rPr>
              <w:t xml:space="preserve"> </w:t>
            </w:r>
            <w:r w:rsidRPr="00127747">
              <w:rPr>
                <w:rFonts w:cs="Times New Roman"/>
                <w:sz w:val="28"/>
                <w:szCs w:val="28"/>
              </w:rPr>
              <w:t>УФАС  в сфере контроля:</w:t>
            </w:r>
          </w:p>
          <w:p w:rsidR="00DB2EB7" w:rsidRPr="00127747" w:rsidRDefault="007514B0" w:rsidP="00D85CF0">
            <w:pPr>
              <w:rPr>
                <w:sz w:val="28"/>
                <w:szCs w:val="28"/>
              </w:rPr>
            </w:pPr>
            <w:r w:rsidRPr="00127747">
              <w:rPr>
                <w:rFonts w:cs="Times New Roman"/>
                <w:sz w:val="28"/>
                <w:szCs w:val="28"/>
              </w:rPr>
              <w:t>-</w:t>
            </w:r>
            <w:r w:rsidR="00D85CF0">
              <w:rPr>
                <w:rFonts w:cs="Times New Roman"/>
                <w:sz w:val="28"/>
                <w:szCs w:val="28"/>
              </w:rPr>
              <w:t xml:space="preserve"> антимонопольного </w:t>
            </w:r>
            <w:r w:rsidRPr="00127747">
              <w:rPr>
                <w:rFonts w:cs="Times New Roman"/>
                <w:sz w:val="28"/>
                <w:szCs w:val="28"/>
              </w:rPr>
              <w:t>законодательства</w:t>
            </w:r>
            <w:r w:rsidR="00D85CF0">
              <w:rPr>
                <w:rFonts w:cs="Times New Roman"/>
                <w:sz w:val="28"/>
                <w:szCs w:val="28"/>
              </w:rPr>
              <w:t>.</w:t>
            </w:r>
          </w:p>
        </w:tc>
        <w:tc>
          <w:tcPr>
            <w:tcW w:w="2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85CF0" w:rsidRDefault="00AE0ECD" w:rsidP="00D85CF0">
            <w:pPr>
              <w:pStyle w:val="Standard"/>
              <w:jc w:val="center"/>
              <w:rPr>
                <w:sz w:val="28"/>
              </w:rPr>
            </w:pPr>
            <w:r>
              <w:rPr>
                <w:sz w:val="28"/>
              </w:rPr>
              <w:t>12</w:t>
            </w:r>
            <w:r w:rsidR="00D85CF0" w:rsidRPr="00A8048F">
              <w:rPr>
                <w:sz w:val="28"/>
              </w:rPr>
              <w:t>.0</w:t>
            </w:r>
            <w:r w:rsidR="00D85CF0">
              <w:rPr>
                <w:sz w:val="28"/>
              </w:rPr>
              <w:t>5</w:t>
            </w:r>
            <w:r w:rsidR="00D85CF0" w:rsidRPr="00A8048F">
              <w:rPr>
                <w:sz w:val="28"/>
              </w:rPr>
              <w:t>.</w:t>
            </w:r>
            <w:r w:rsidR="00D85CF0">
              <w:rPr>
                <w:sz w:val="28"/>
              </w:rPr>
              <w:t>20</w:t>
            </w:r>
          </w:p>
          <w:p w:rsidR="009225EC" w:rsidRPr="00A8048F" w:rsidRDefault="00D85CF0" w:rsidP="00D85CF0">
            <w:pPr>
              <w:pStyle w:val="11"/>
              <w:shd w:val="clear" w:color="auto" w:fill="auto"/>
              <w:spacing w:after="0" w:line="269" w:lineRule="exact"/>
              <w:ind w:left="-29"/>
              <w:jc w:val="center"/>
              <w:rPr>
                <w:sz w:val="28"/>
              </w:rPr>
            </w:pPr>
            <w:r>
              <w:rPr>
                <w:sz w:val="28"/>
              </w:rPr>
              <w:t>14:00</w:t>
            </w:r>
            <w:r w:rsidR="007B7F61">
              <w:rPr>
                <w:sz w:val="28"/>
              </w:rPr>
              <w:t xml:space="preserve"> </w:t>
            </w:r>
          </w:p>
        </w:tc>
      </w:tr>
      <w:tr w:rsidR="00DB2EB7" w:rsidTr="00D34647">
        <w:trPr>
          <w:trHeight w:val="1840"/>
        </w:trPr>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2EB7" w:rsidRDefault="00DB2EB7">
            <w:pPr>
              <w:pStyle w:val="Standard"/>
              <w:jc w:val="center"/>
              <w:rPr>
                <w:b/>
              </w:rPr>
            </w:pPr>
            <w:r>
              <w:rPr>
                <w:b/>
              </w:rPr>
              <w:t>3</w:t>
            </w:r>
          </w:p>
        </w:tc>
        <w:tc>
          <w:tcPr>
            <w:tcW w:w="3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5CF0" w:rsidRDefault="00D85CF0" w:rsidP="00D85CF0">
            <w:pPr>
              <w:jc w:val="center"/>
              <w:rPr>
                <w:rFonts w:cs="Times New Roman"/>
                <w:sz w:val="28"/>
                <w:szCs w:val="28"/>
              </w:rPr>
            </w:pPr>
            <w:r>
              <w:rPr>
                <w:rFonts w:cs="Times New Roman"/>
                <w:sz w:val="28"/>
                <w:szCs w:val="28"/>
              </w:rPr>
              <w:t xml:space="preserve">г. Кемерово, </w:t>
            </w:r>
          </w:p>
          <w:p w:rsidR="00970D5E" w:rsidRDefault="00D85CF0" w:rsidP="00D85CF0">
            <w:pPr>
              <w:pStyle w:val="Standard"/>
              <w:ind w:left="-75" w:right="-142"/>
              <w:jc w:val="center"/>
              <w:rPr>
                <w:sz w:val="28"/>
                <w:szCs w:val="28"/>
              </w:rPr>
            </w:pPr>
            <w:r>
              <w:rPr>
                <w:sz w:val="28"/>
                <w:szCs w:val="28"/>
              </w:rPr>
              <w:t xml:space="preserve">  ул. Весенняя, 28 </w:t>
            </w:r>
          </w:p>
          <w:p w:rsidR="00DB2EB7" w:rsidRPr="00D34647" w:rsidRDefault="00D85CF0" w:rsidP="00D85CF0">
            <w:pPr>
              <w:pStyle w:val="Standard"/>
              <w:ind w:left="-75" w:right="-142"/>
              <w:jc w:val="center"/>
            </w:pPr>
            <w:bookmarkStart w:id="0" w:name="_GoBack"/>
            <w:bookmarkEnd w:id="0"/>
            <w:r>
              <w:rPr>
                <w:sz w:val="28"/>
                <w:szCs w:val="28"/>
              </w:rPr>
              <w:t>(главный корпус КузГТУ)</w:t>
            </w:r>
          </w:p>
        </w:tc>
        <w:tc>
          <w:tcPr>
            <w:tcW w:w="8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4B0" w:rsidRPr="00127747" w:rsidRDefault="007514B0" w:rsidP="007514B0">
            <w:pPr>
              <w:rPr>
                <w:rFonts w:cs="Times New Roman"/>
                <w:sz w:val="28"/>
                <w:szCs w:val="28"/>
              </w:rPr>
            </w:pPr>
            <w:r w:rsidRPr="00127747">
              <w:rPr>
                <w:rFonts w:cs="Times New Roman"/>
                <w:sz w:val="28"/>
                <w:szCs w:val="28"/>
              </w:rPr>
              <w:t>Публичное обсуждение результатов правоприменительной практики Кемеровского</w:t>
            </w:r>
            <w:r>
              <w:rPr>
                <w:rFonts w:cs="Times New Roman"/>
                <w:sz w:val="28"/>
                <w:szCs w:val="28"/>
              </w:rPr>
              <w:t xml:space="preserve"> </w:t>
            </w:r>
            <w:r w:rsidRPr="00127747">
              <w:rPr>
                <w:rFonts w:cs="Times New Roman"/>
                <w:sz w:val="28"/>
                <w:szCs w:val="28"/>
              </w:rPr>
              <w:t>УФАС  в сфере контроля:</w:t>
            </w:r>
          </w:p>
          <w:p w:rsidR="00DB2EB7" w:rsidRPr="00127747" w:rsidRDefault="007514B0" w:rsidP="007514B0">
            <w:pPr>
              <w:pStyle w:val="11"/>
              <w:shd w:val="clear" w:color="auto" w:fill="auto"/>
              <w:spacing w:after="0" w:line="274" w:lineRule="exact"/>
              <w:ind w:left="-74"/>
              <w:rPr>
                <w:sz w:val="28"/>
                <w:szCs w:val="28"/>
              </w:rPr>
            </w:pPr>
            <w:r w:rsidRPr="00127747">
              <w:rPr>
                <w:sz w:val="28"/>
                <w:szCs w:val="28"/>
              </w:rPr>
              <w:t>-законодательства в сфере закупок.</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2EB7" w:rsidRDefault="003B4902">
            <w:pPr>
              <w:pStyle w:val="Standard"/>
              <w:jc w:val="center"/>
              <w:rPr>
                <w:sz w:val="28"/>
              </w:rPr>
            </w:pPr>
            <w:r>
              <w:rPr>
                <w:sz w:val="28"/>
                <w:lang w:val="en-US"/>
              </w:rPr>
              <w:t>2</w:t>
            </w:r>
            <w:r w:rsidR="00AE0ECD">
              <w:rPr>
                <w:sz w:val="28"/>
              </w:rPr>
              <w:t>5</w:t>
            </w:r>
            <w:r w:rsidR="00D85CF0">
              <w:rPr>
                <w:sz w:val="28"/>
              </w:rPr>
              <w:t>.0</w:t>
            </w:r>
            <w:r>
              <w:rPr>
                <w:sz w:val="28"/>
                <w:lang w:val="en-US"/>
              </w:rPr>
              <w:t>8</w:t>
            </w:r>
            <w:r w:rsidR="00D85CF0">
              <w:rPr>
                <w:sz w:val="28"/>
              </w:rPr>
              <w:t>.20</w:t>
            </w:r>
            <w:r w:rsidR="00DB2EB7" w:rsidRPr="00A8048F">
              <w:rPr>
                <w:sz w:val="28"/>
              </w:rPr>
              <w:t xml:space="preserve"> </w:t>
            </w:r>
          </w:p>
          <w:p w:rsidR="009225EC" w:rsidRPr="00A8048F" w:rsidRDefault="00D85CF0">
            <w:pPr>
              <w:pStyle w:val="Standard"/>
              <w:jc w:val="center"/>
              <w:rPr>
                <w:sz w:val="28"/>
              </w:rPr>
            </w:pPr>
            <w:r>
              <w:rPr>
                <w:sz w:val="28"/>
              </w:rPr>
              <w:t>14:00</w:t>
            </w:r>
            <w:r w:rsidR="007B7F61">
              <w:rPr>
                <w:sz w:val="28"/>
              </w:rPr>
              <w:t xml:space="preserve"> </w:t>
            </w:r>
          </w:p>
        </w:tc>
      </w:tr>
      <w:tr w:rsidR="00DB2EB7" w:rsidTr="00D34647">
        <w:trPr>
          <w:trHeight w:val="1554"/>
        </w:trPr>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2EB7" w:rsidRDefault="00DB2EB7">
            <w:pPr>
              <w:pStyle w:val="Standard"/>
              <w:jc w:val="center"/>
              <w:rPr>
                <w:b/>
              </w:rPr>
            </w:pPr>
            <w:r>
              <w:rPr>
                <w:b/>
              </w:rPr>
              <w:t>4</w:t>
            </w:r>
          </w:p>
        </w:tc>
        <w:tc>
          <w:tcPr>
            <w:tcW w:w="3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2EB7" w:rsidRDefault="00D85CF0" w:rsidP="007514B0">
            <w:pPr>
              <w:pStyle w:val="Standard"/>
              <w:ind w:left="-75" w:right="-142"/>
              <w:jc w:val="center"/>
            </w:pPr>
            <w:r>
              <w:rPr>
                <w:sz w:val="28"/>
                <w:szCs w:val="28"/>
              </w:rPr>
              <w:t>Онлайн-трансляция</w:t>
            </w:r>
          </w:p>
        </w:tc>
        <w:tc>
          <w:tcPr>
            <w:tcW w:w="8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14B0" w:rsidRPr="00127747" w:rsidRDefault="007514B0" w:rsidP="007514B0">
            <w:pPr>
              <w:rPr>
                <w:rFonts w:cs="Times New Roman"/>
                <w:sz w:val="28"/>
                <w:szCs w:val="28"/>
              </w:rPr>
            </w:pPr>
            <w:r w:rsidRPr="00127747">
              <w:rPr>
                <w:rFonts w:cs="Times New Roman"/>
                <w:sz w:val="28"/>
                <w:szCs w:val="28"/>
              </w:rPr>
              <w:t>Публичное обсуждение результатов правоприменительной практики Кемеровского</w:t>
            </w:r>
            <w:r>
              <w:rPr>
                <w:rFonts w:cs="Times New Roman"/>
                <w:sz w:val="28"/>
                <w:szCs w:val="28"/>
              </w:rPr>
              <w:t xml:space="preserve"> </w:t>
            </w:r>
            <w:r w:rsidRPr="00127747">
              <w:rPr>
                <w:rFonts w:cs="Times New Roman"/>
                <w:sz w:val="28"/>
                <w:szCs w:val="28"/>
              </w:rPr>
              <w:t>УФАС  в сфере контроля:</w:t>
            </w:r>
          </w:p>
          <w:p w:rsidR="007514B0" w:rsidRPr="00127747" w:rsidRDefault="007514B0" w:rsidP="007514B0">
            <w:pPr>
              <w:rPr>
                <w:rFonts w:cs="Times New Roman"/>
                <w:sz w:val="28"/>
                <w:szCs w:val="28"/>
              </w:rPr>
            </w:pPr>
            <w:r w:rsidRPr="00127747">
              <w:rPr>
                <w:rFonts w:cs="Times New Roman"/>
                <w:sz w:val="28"/>
                <w:szCs w:val="28"/>
              </w:rPr>
              <w:t>-антимонопольного законодательства,</w:t>
            </w:r>
          </w:p>
          <w:p w:rsidR="007514B0" w:rsidRPr="00127747" w:rsidRDefault="007514B0" w:rsidP="007514B0">
            <w:pPr>
              <w:rPr>
                <w:rFonts w:cs="Times New Roman"/>
                <w:sz w:val="28"/>
                <w:szCs w:val="28"/>
              </w:rPr>
            </w:pPr>
            <w:r w:rsidRPr="00127747">
              <w:rPr>
                <w:rFonts w:cs="Times New Roman"/>
                <w:sz w:val="28"/>
                <w:szCs w:val="28"/>
              </w:rPr>
              <w:t>-законодательства о рекламе,</w:t>
            </w:r>
          </w:p>
          <w:p w:rsidR="00DB2EB7" w:rsidRPr="00127747" w:rsidRDefault="007514B0" w:rsidP="007514B0">
            <w:pPr>
              <w:pStyle w:val="Standard"/>
              <w:ind w:left="-74"/>
              <w:rPr>
                <w:sz w:val="28"/>
                <w:szCs w:val="28"/>
              </w:rPr>
            </w:pPr>
            <w:r w:rsidRPr="00127747">
              <w:rPr>
                <w:sz w:val="28"/>
                <w:szCs w:val="28"/>
              </w:rPr>
              <w:t>-законодательства в сфере закупок.</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2EB7" w:rsidRDefault="00A8048F">
            <w:pPr>
              <w:pStyle w:val="Standard"/>
              <w:jc w:val="center"/>
              <w:rPr>
                <w:sz w:val="28"/>
              </w:rPr>
            </w:pPr>
            <w:r w:rsidRPr="00A8048F">
              <w:rPr>
                <w:sz w:val="28"/>
              </w:rPr>
              <w:t>2</w:t>
            </w:r>
            <w:r w:rsidR="00AE0ECD">
              <w:rPr>
                <w:sz w:val="28"/>
              </w:rPr>
              <w:t>4</w:t>
            </w:r>
            <w:r w:rsidR="00D85CF0">
              <w:rPr>
                <w:sz w:val="28"/>
              </w:rPr>
              <w:t>.11.20</w:t>
            </w:r>
          </w:p>
          <w:p w:rsidR="009225EC" w:rsidRPr="00A8048F" w:rsidRDefault="009225EC">
            <w:pPr>
              <w:pStyle w:val="Standard"/>
              <w:jc w:val="center"/>
              <w:rPr>
                <w:sz w:val="28"/>
              </w:rPr>
            </w:pPr>
            <w:r>
              <w:rPr>
                <w:sz w:val="28"/>
              </w:rPr>
              <w:t>14:00</w:t>
            </w:r>
          </w:p>
        </w:tc>
      </w:tr>
    </w:tbl>
    <w:p w:rsidR="00BF3A19" w:rsidRDefault="00BF3A19">
      <w:pPr>
        <w:pStyle w:val="Standard"/>
        <w:tabs>
          <w:tab w:val="left" w:pos="10860"/>
        </w:tabs>
      </w:pPr>
    </w:p>
    <w:sectPr w:rsidR="00BF3A19" w:rsidSect="00D34647">
      <w:pgSz w:w="16838" w:h="11906" w:orient="landscape"/>
      <w:pgMar w:top="540" w:right="820" w:bottom="284" w:left="5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844" w:rsidRDefault="00272844">
      <w:r>
        <w:separator/>
      </w:r>
    </w:p>
  </w:endnote>
  <w:endnote w:type="continuationSeparator" w:id="0">
    <w:p w:rsidR="00272844" w:rsidRDefault="00272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844" w:rsidRDefault="00272844">
      <w:r>
        <w:rPr>
          <w:color w:val="000000"/>
        </w:rPr>
        <w:separator/>
      </w:r>
    </w:p>
  </w:footnote>
  <w:footnote w:type="continuationSeparator" w:id="0">
    <w:p w:rsidR="00272844" w:rsidRDefault="002728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6B0ED8"/>
    <w:multiLevelType w:val="multilevel"/>
    <w:tmpl w:val="4D8EB48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F3A19"/>
    <w:rsid w:val="0001536A"/>
    <w:rsid w:val="000549A1"/>
    <w:rsid w:val="000A5E4F"/>
    <w:rsid w:val="000C68EC"/>
    <w:rsid w:val="000F3945"/>
    <w:rsid w:val="00122CF9"/>
    <w:rsid w:val="00127747"/>
    <w:rsid w:val="00192C38"/>
    <w:rsid w:val="001C0415"/>
    <w:rsid w:val="001C5293"/>
    <w:rsid w:val="00216673"/>
    <w:rsid w:val="00241B10"/>
    <w:rsid w:val="00262775"/>
    <w:rsid w:val="00272844"/>
    <w:rsid w:val="00274D3F"/>
    <w:rsid w:val="002A4EB3"/>
    <w:rsid w:val="002D717D"/>
    <w:rsid w:val="00334B5A"/>
    <w:rsid w:val="00386237"/>
    <w:rsid w:val="003B4902"/>
    <w:rsid w:val="003D5A2A"/>
    <w:rsid w:val="003E74BF"/>
    <w:rsid w:val="004457A0"/>
    <w:rsid w:val="00456B60"/>
    <w:rsid w:val="004958ED"/>
    <w:rsid w:val="004F367D"/>
    <w:rsid w:val="00554398"/>
    <w:rsid w:val="005755C8"/>
    <w:rsid w:val="005B1FB9"/>
    <w:rsid w:val="005B3A1D"/>
    <w:rsid w:val="005C4F58"/>
    <w:rsid w:val="005D50A8"/>
    <w:rsid w:val="006272CF"/>
    <w:rsid w:val="007514B0"/>
    <w:rsid w:val="00764358"/>
    <w:rsid w:val="00777139"/>
    <w:rsid w:val="00796E62"/>
    <w:rsid w:val="007B7F61"/>
    <w:rsid w:val="008275EE"/>
    <w:rsid w:val="008847D2"/>
    <w:rsid w:val="008C3545"/>
    <w:rsid w:val="009225EC"/>
    <w:rsid w:val="00940ACB"/>
    <w:rsid w:val="00957AB8"/>
    <w:rsid w:val="00970D5E"/>
    <w:rsid w:val="009931F6"/>
    <w:rsid w:val="00A064D5"/>
    <w:rsid w:val="00A2090E"/>
    <w:rsid w:val="00A704CE"/>
    <w:rsid w:val="00A8048F"/>
    <w:rsid w:val="00AE0ECD"/>
    <w:rsid w:val="00AE4FFC"/>
    <w:rsid w:val="00AE5A85"/>
    <w:rsid w:val="00BF3A19"/>
    <w:rsid w:val="00C44513"/>
    <w:rsid w:val="00CA2084"/>
    <w:rsid w:val="00D34647"/>
    <w:rsid w:val="00D65963"/>
    <w:rsid w:val="00D85CF0"/>
    <w:rsid w:val="00DB2EB7"/>
    <w:rsid w:val="00DC1561"/>
    <w:rsid w:val="00DC2B9A"/>
    <w:rsid w:val="00DE32A4"/>
    <w:rsid w:val="00DF1019"/>
    <w:rsid w:val="00E43119"/>
    <w:rsid w:val="00E44A98"/>
    <w:rsid w:val="00EE3B4F"/>
    <w:rsid w:val="00F53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AB5FAC-A559-40B9-A0EB-4D6E0DC00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ru-RU"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62775"/>
    <w:pPr>
      <w:suppressAutoHyphens/>
    </w:pPr>
  </w:style>
  <w:style w:type="paragraph" w:styleId="1">
    <w:name w:val="heading 1"/>
    <w:basedOn w:val="Standard"/>
    <w:next w:val="Standard"/>
    <w:rsid w:val="00262775"/>
    <w:pPr>
      <w:keepNext/>
      <w:outlineLvl w:val="0"/>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62775"/>
    <w:pPr>
      <w:widowControl/>
      <w:suppressAutoHyphens/>
    </w:pPr>
    <w:rPr>
      <w:rFonts w:eastAsia="Times New Roman" w:cs="Times New Roman"/>
      <w:lang w:bidi="ar-SA"/>
    </w:rPr>
  </w:style>
  <w:style w:type="paragraph" w:customStyle="1" w:styleId="Heading">
    <w:name w:val="Heading"/>
    <w:basedOn w:val="Standard"/>
    <w:next w:val="Textbody"/>
    <w:rsid w:val="00262775"/>
    <w:pPr>
      <w:keepNext/>
      <w:spacing w:before="240" w:after="120"/>
    </w:pPr>
    <w:rPr>
      <w:rFonts w:ascii="Arial" w:eastAsia="Microsoft YaHei" w:hAnsi="Arial" w:cs="Mangal"/>
      <w:sz w:val="28"/>
      <w:szCs w:val="28"/>
    </w:rPr>
  </w:style>
  <w:style w:type="paragraph" w:customStyle="1" w:styleId="Textbody">
    <w:name w:val="Text body"/>
    <w:basedOn w:val="Standard"/>
    <w:rsid w:val="00262775"/>
    <w:pPr>
      <w:spacing w:after="120"/>
    </w:pPr>
  </w:style>
  <w:style w:type="paragraph" w:styleId="a3">
    <w:name w:val="List"/>
    <w:basedOn w:val="Textbody"/>
    <w:rsid w:val="00262775"/>
    <w:rPr>
      <w:rFonts w:cs="Mangal"/>
    </w:rPr>
  </w:style>
  <w:style w:type="paragraph" w:styleId="a4">
    <w:name w:val="caption"/>
    <w:basedOn w:val="Standard"/>
    <w:rsid w:val="00262775"/>
    <w:pPr>
      <w:suppressLineNumbers/>
      <w:spacing w:before="120" w:after="120"/>
    </w:pPr>
    <w:rPr>
      <w:rFonts w:cs="Mangal"/>
      <w:i/>
      <w:iCs/>
    </w:rPr>
  </w:style>
  <w:style w:type="paragraph" w:customStyle="1" w:styleId="Index">
    <w:name w:val="Index"/>
    <w:basedOn w:val="Standard"/>
    <w:rsid w:val="00262775"/>
    <w:pPr>
      <w:suppressLineNumbers/>
    </w:pPr>
    <w:rPr>
      <w:rFonts w:cs="Mangal"/>
    </w:rPr>
  </w:style>
  <w:style w:type="paragraph" w:styleId="2">
    <w:name w:val="Body Text 2"/>
    <w:basedOn w:val="Standard"/>
    <w:rsid w:val="00262775"/>
    <w:pPr>
      <w:jc w:val="both"/>
    </w:pPr>
    <w:rPr>
      <w:rFonts w:ascii="Calibri" w:hAnsi="Calibri" w:cs="Calibri"/>
    </w:rPr>
  </w:style>
  <w:style w:type="paragraph" w:customStyle="1" w:styleId="a5">
    <w:name w:val="Знак"/>
    <w:basedOn w:val="Standard"/>
    <w:rsid w:val="00262775"/>
    <w:pPr>
      <w:widowControl w:val="0"/>
      <w:spacing w:after="160" w:line="240" w:lineRule="exact"/>
      <w:jc w:val="right"/>
    </w:pPr>
    <w:rPr>
      <w:sz w:val="20"/>
      <w:szCs w:val="20"/>
      <w:lang w:val="en-GB"/>
    </w:rPr>
  </w:style>
  <w:style w:type="paragraph" w:customStyle="1" w:styleId="CharChar">
    <w:name w:val="Знак Char Char Знак Знак Знак Знак"/>
    <w:basedOn w:val="Standard"/>
    <w:rsid w:val="00262775"/>
    <w:pPr>
      <w:spacing w:before="280" w:after="280"/>
      <w:jc w:val="both"/>
    </w:pPr>
    <w:rPr>
      <w:rFonts w:ascii="Tahoma" w:hAnsi="Tahoma" w:cs="Tahoma"/>
      <w:sz w:val="20"/>
      <w:szCs w:val="20"/>
      <w:lang w:val="en-US"/>
    </w:rPr>
  </w:style>
  <w:style w:type="paragraph" w:customStyle="1" w:styleId="10">
    <w:name w:val="Знак Знак1"/>
    <w:basedOn w:val="Standard"/>
    <w:rsid w:val="00262775"/>
    <w:pPr>
      <w:spacing w:before="280" w:after="280"/>
      <w:jc w:val="both"/>
    </w:pPr>
    <w:rPr>
      <w:rFonts w:ascii="Tahoma"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Standard"/>
    <w:rsid w:val="00262775"/>
    <w:pPr>
      <w:spacing w:before="280" w:after="280"/>
    </w:pPr>
    <w:rPr>
      <w:rFonts w:ascii="Tahoma" w:hAnsi="Tahoma" w:cs="Tahoma"/>
      <w:sz w:val="20"/>
      <w:szCs w:val="20"/>
      <w:lang w:val="en-US"/>
    </w:rPr>
  </w:style>
  <w:style w:type="paragraph" w:customStyle="1" w:styleId="msolistparagraph0">
    <w:name w:val="msolistparagraph"/>
    <w:basedOn w:val="Standard"/>
    <w:rsid w:val="00262775"/>
    <w:pPr>
      <w:ind w:left="720"/>
    </w:pPr>
    <w:rPr>
      <w:rFonts w:ascii="Calibri" w:hAnsi="Calibri" w:cs="Calibri"/>
      <w:sz w:val="22"/>
      <w:szCs w:val="22"/>
    </w:rPr>
  </w:style>
  <w:style w:type="paragraph" w:customStyle="1" w:styleId="a6">
    <w:name w:val="Знак Знак Знак Знак"/>
    <w:basedOn w:val="Standard"/>
    <w:rsid w:val="00262775"/>
    <w:pPr>
      <w:spacing w:before="280" w:after="280"/>
    </w:pPr>
    <w:rPr>
      <w:rFonts w:ascii="Tahoma" w:hAnsi="Tahoma" w:cs="Tahoma"/>
      <w:sz w:val="20"/>
      <w:szCs w:val="20"/>
      <w:lang w:val="en-US"/>
    </w:rPr>
  </w:style>
  <w:style w:type="paragraph" w:styleId="a7">
    <w:name w:val="Balloon Text"/>
    <w:basedOn w:val="Standard"/>
    <w:rsid w:val="00262775"/>
    <w:rPr>
      <w:rFonts w:ascii="Tahoma" w:hAnsi="Tahoma" w:cs="Tahoma"/>
      <w:sz w:val="16"/>
      <w:szCs w:val="16"/>
    </w:rPr>
  </w:style>
  <w:style w:type="paragraph" w:styleId="a8">
    <w:name w:val="List Paragraph"/>
    <w:basedOn w:val="Standard"/>
    <w:rsid w:val="00262775"/>
    <w:pPr>
      <w:spacing w:after="200" w:line="276" w:lineRule="auto"/>
      <w:ind w:left="720"/>
    </w:pPr>
    <w:rPr>
      <w:rFonts w:ascii="Calibri" w:eastAsia="Calibri" w:hAnsi="Calibri" w:cs="Calibri"/>
      <w:sz w:val="22"/>
      <w:szCs w:val="22"/>
    </w:rPr>
  </w:style>
  <w:style w:type="paragraph" w:customStyle="1" w:styleId="TableContents">
    <w:name w:val="Table Contents"/>
    <w:basedOn w:val="Standard"/>
    <w:rsid w:val="00262775"/>
    <w:pPr>
      <w:suppressLineNumbers/>
    </w:pPr>
    <w:rPr>
      <w:sz w:val="28"/>
    </w:rPr>
  </w:style>
  <w:style w:type="paragraph" w:customStyle="1" w:styleId="11">
    <w:name w:val="Основной текст1"/>
    <w:basedOn w:val="Standard"/>
    <w:rsid w:val="00262775"/>
    <w:pPr>
      <w:widowControl w:val="0"/>
      <w:shd w:val="clear" w:color="auto" w:fill="FFFFFF"/>
      <w:spacing w:after="300" w:line="322" w:lineRule="exact"/>
    </w:pPr>
    <w:rPr>
      <w:sz w:val="26"/>
      <w:szCs w:val="26"/>
    </w:rPr>
  </w:style>
  <w:style w:type="paragraph" w:customStyle="1" w:styleId="20">
    <w:name w:val="Основной текст2"/>
    <w:basedOn w:val="Standard"/>
    <w:rsid w:val="00262775"/>
    <w:pPr>
      <w:widowControl w:val="0"/>
      <w:shd w:val="clear" w:color="auto" w:fill="FFFFFF"/>
      <w:spacing w:after="300" w:line="331" w:lineRule="exact"/>
      <w:jc w:val="both"/>
    </w:pPr>
    <w:rPr>
      <w:color w:val="000000"/>
      <w:spacing w:val="10"/>
      <w:sz w:val="25"/>
      <w:szCs w:val="25"/>
    </w:rPr>
  </w:style>
  <w:style w:type="paragraph" w:customStyle="1" w:styleId="9">
    <w:name w:val="Основной текст (9)"/>
    <w:basedOn w:val="Standard"/>
    <w:rsid w:val="00262775"/>
    <w:pPr>
      <w:widowControl w:val="0"/>
      <w:shd w:val="clear" w:color="auto" w:fill="FFFFFF"/>
      <w:spacing w:line="0" w:lineRule="atLeast"/>
    </w:pPr>
    <w:rPr>
      <w:spacing w:val="86"/>
      <w:sz w:val="27"/>
      <w:szCs w:val="27"/>
    </w:rPr>
  </w:style>
  <w:style w:type="paragraph" w:customStyle="1" w:styleId="100">
    <w:name w:val="Основной текст (10)"/>
    <w:basedOn w:val="Standard"/>
    <w:rsid w:val="00262775"/>
    <w:pPr>
      <w:widowControl w:val="0"/>
      <w:shd w:val="clear" w:color="auto" w:fill="FFFFFF"/>
      <w:spacing w:line="274" w:lineRule="exact"/>
      <w:jc w:val="both"/>
    </w:pPr>
    <w:rPr>
      <w:sz w:val="22"/>
      <w:szCs w:val="22"/>
    </w:rPr>
  </w:style>
  <w:style w:type="paragraph" w:customStyle="1" w:styleId="TableHeading">
    <w:name w:val="Table Heading"/>
    <w:basedOn w:val="TableContents"/>
    <w:rsid w:val="00262775"/>
    <w:pPr>
      <w:jc w:val="center"/>
    </w:pPr>
    <w:rPr>
      <w:b/>
      <w:bCs/>
    </w:rPr>
  </w:style>
  <w:style w:type="character" w:customStyle="1" w:styleId="WW8Num3z0">
    <w:name w:val="WW8Num3z0"/>
    <w:rsid w:val="00262775"/>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WW8Num4z0">
    <w:name w:val="WW8Num4z0"/>
    <w:rsid w:val="00262775"/>
    <w:rPr>
      <w:rFonts w:ascii="Times New Roman" w:eastAsia="Times New Roman" w:hAnsi="Times New Roman" w:cs="Times New Roman"/>
    </w:rPr>
  </w:style>
  <w:style w:type="character" w:customStyle="1" w:styleId="21">
    <w:name w:val="Основной текст 2 Знак"/>
    <w:rsid w:val="00262775"/>
    <w:rPr>
      <w:rFonts w:ascii="Calibri" w:hAnsi="Calibri" w:cs="Calibri"/>
      <w:sz w:val="24"/>
      <w:szCs w:val="24"/>
      <w:lang w:val="ru-RU" w:bidi="ar-SA"/>
    </w:rPr>
  </w:style>
  <w:style w:type="character" w:customStyle="1" w:styleId="Internetlink">
    <w:name w:val="Internet link"/>
    <w:rsid w:val="00262775"/>
    <w:rPr>
      <w:color w:val="0000FF"/>
      <w:u w:val="single"/>
    </w:rPr>
  </w:style>
  <w:style w:type="character" w:customStyle="1" w:styleId="a9">
    <w:name w:val="Текст выноски Знак"/>
    <w:rsid w:val="00262775"/>
    <w:rPr>
      <w:rFonts w:ascii="Tahoma" w:hAnsi="Tahoma" w:cs="Tahoma"/>
      <w:sz w:val="16"/>
      <w:szCs w:val="16"/>
    </w:rPr>
  </w:style>
  <w:style w:type="character" w:customStyle="1" w:styleId="12">
    <w:name w:val="Заголовок 1 Знак"/>
    <w:rsid w:val="00262775"/>
    <w:rPr>
      <w:sz w:val="32"/>
    </w:rPr>
  </w:style>
  <w:style w:type="character" w:customStyle="1" w:styleId="aa">
    <w:name w:val="Основной текст_"/>
    <w:rsid w:val="00262775"/>
    <w:rPr>
      <w:sz w:val="26"/>
      <w:szCs w:val="26"/>
      <w:shd w:val="clear" w:color="auto" w:fill="FFFFFF"/>
    </w:rPr>
  </w:style>
  <w:style w:type="character" w:customStyle="1" w:styleId="11pt">
    <w:name w:val="Основной текст + 11 pt"/>
    <w:rsid w:val="00262775"/>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11pt0pt">
    <w:name w:val="Основной текст + 11 pt;Интервал 0 pt"/>
    <w:rsid w:val="00262775"/>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shd w:val="clear" w:color="auto" w:fill="FFFFFF"/>
      <w:vertAlign w:val="baseline"/>
      <w:lang w:val="ru-RU"/>
    </w:rPr>
  </w:style>
  <w:style w:type="character" w:customStyle="1" w:styleId="9Exact">
    <w:name w:val="Основной текст (9) Exact"/>
    <w:rsid w:val="00262775"/>
    <w:rPr>
      <w:spacing w:val="86"/>
      <w:sz w:val="27"/>
      <w:szCs w:val="27"/>
      <w:shd w:val="clear" w:color="auto" w:fill="FFFFFF"/>
    </w:rPr>
  </w:style>
  <w:style w:type="character" w:customStyle="1" w:styleId="101">
    <w:name w:val="Основной текст (10)_"/>
    <w:rsid w:val="00262775"/>
    <w:rPr>
      <w:sz w:val="22"/>
      <w:szCs w:val="22"/>
      <w:shd w:val="clear" w:color="auto" w:fill="FFFFFF"/>
    </w:rPr>
  </w:style>
  <w:style w:type="numbering" w:customStyle="1" w:styleId="WW8Num1">
    <w:name w:val="WW8Num1"/>
    <w:basedOn w:val="a2"/>
    <w:rsid w:val="00262775"/>
    <w:pPr>
      <w:numPr>
        <w:numId w:val="1"/>
      </w:numPr>
    </w:pPr>
  </w:style>
  <w:style w:type="table" w:styleId="ab">
    <w:name w:val="Table Grid"/>
    <w:basedOn w:val="a1"/>
    <w:uiPriority w:val="59"/>
    <w:rsid w:val="00D34647"/>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Pages>
  <Words>149</Words>
  <Characters>855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kosyanchuk</dc:creator>
  <cp:lastModifiedBy>Дрешер Анна Константиновна</cp:lastModifiedBy>
  <cp:revision>26</cp:revision>
  <cp:lastPrinted>2019-12-16T09:51:00Z</cp:lastPrinted>
  <dcterms:created xsi:type="dcterms:W3CDTF">2017-06-05T04:06:00Z</dcterms:created>
  <dcterms:modified xsi:type="dcterms:W3CDTF">2020-03-18T07:49:00Z</dcterms:modified>
</cp:coreProperties>
</file>