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840434">
        <w:rPr>
          <w:rFonts w:ascii="Times New Roman" w:hAnsi="Times New Roman"/>
          <w:sz w:val="72"/>
          <w:szCs w:val="52"/>
          <w:lang w:eastAsia="ru-RU"/>
        </w:rPr>
        <w:t xml:space="preserve">Доклад </w:t>
      </w:r>
    </w:p>
    <w:p w:rsidR="007D0D4E" w:rsidRPr="00840434"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Pr="00840434"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840434">
        <w:rPr>
          <w:rFonts w:ascii="Times New Roman" w:hAnsi="Times New Roman"/>
          <w:sz w:val="44"/>
          <w:szCs w:val="52"/>
          <w:lang w:eastAsia="ru-RU"/>
        </w:rPr>
        <w:t xml:space="preserve">Кемеровского УФАС России </w:t>
      </w:r>
    </w:p>
    <w:p w:rsidR="007D0D4E" w:rsidRPr="00840434"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840434">
        <w:rPr>
          <w:rFonts w:ascii="Times New Roman" w:hAnsi="Times New Roman"/>
          <w:sz w:val="44"/>
          <w:szCs w:val="52"/>
          <w:lang w:eastAsia="ru-RU"/>
        </w:rPr>
        <w:t xml:space="preserve">к Публичным обсуждениям </w:t>
      </w:r>
      <w:r w:rsidR="00A06A48" w:rsidRPr="00840434">
        <w:rPr>
          <w:rFonts w:ascii="Times New Roman" w:hAnsi="Times New Roman"/>
          <w:sz w:val="44"/>
          <w:szCs w:val="52"/>
          <w:lang w:eastAsia="ru-RU"/>
        </w:rPr>
        <w:t>2</w:t>
      </w:r>
      <w:r w:rsidR="006905F6" w:rsidRPr="00840434">
        <w:rPr>
          <w:rFonts w:ascii="Times New Roman" w:hAnsi="Times New Roman"/>
          <w:sz w:val="44"/>
          <w:szCs w:val="52"/>
          <w:lang w:eastAsia="ru-RU"/>
        </w:rPr>
        <w:t>4</w:t>
      </w:r>
      <w:r w:rsidR="00A06A48" w:rsidRPr="00840434">
        <w:rPr>
          <w:rFonts w:ascii="Times New Roman" w:hAnsi="Times New Roman"/>
          <w:sz w:val="44"/>
          <w:szCs w:val="52"/>
          <w:lang w:eastAsia="ru-RU"/>
        </w:rPr>
        <w:t xml:space="preserve"> </w:t>
      </w:r>
      <w:r w:rsidR="006905F6" w:rsidRPr="00840434">
        <w:rPr>
          <w:rFonts w:ascii="Times New Roman" w:hAnsi="Times New Roman"/>
          <w:sz w:val="44"/>
          <w:szCs w:val="52"/>
          <w:lang w:eastAsia="ru-RU"/>
        </w:rPr>
        <w:t>марта</w:t>
      </w:r>
      <w:r w:rsidRPr="00840434">
        <w:rPr>
          <w:rFonts w:ascii="Times New Roman" w:hAnsi="Times New Roman"/>
          <w:sz w:val="44"/>
          <w:szCs w:val="52"/>
          <w:lang w:eastAsia="ru-RU"/>
        </w:rPr>
        <w:t xml:space="preserve"> 20</w:t>
      </w:r>
      <w:r w:rsidR="006905F6" w:rsidRPr="00840434">
        <w:rPr>
          <w:rFonts w:ascii="Times New Roman" w:hAnsi="Times New Roman"/>
          <w:sz w:val="44"/>
          <w:szCs w:val="52"/>
          <w:lang w:eastAsia="ru-RU"/>
        </w:rPr>
        <w:t>20</w:t>
      </w:r>
      <w:r w:rsidRPr="00840434">
        <w:rPr>
          <w:rFonts w:ascii="Times New Roman" w:hAnsi="Times New Roman"/>
          <w:sz w:val="44"/>
          <w:szCs w:val="52"/>
          <w:lang w:eastAsia="ru-RU"/>
        </w:rPr>
        <w:t xml:space="preserve"> года</w:t>
      </w:r>
    </w:p>
    <w:p w:rsidR="00332291" w:rsidRPr="00840434" w:rsidRDefault="00840434">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7D0D4E" w:rsidRPr="00840434" w:rsidRDefault="007D0D4E">
      <w:pPr>
        <w:rPr>
          <w:rFonts w:ascii="Times New Roman" w:hAnsi="Times New Roman"/>
        </w:rPr>
      </w:pPr>
    </w:p>
    <w:p w:rsidR="002E58CD" w:rsidRPr="00840434" w:rsidRDefault="002E58CD" w:rsidP="00840434">
      <w:pPr>
        <w:pStyle w:val="11"/>
        <w:shd w:val="clear" w:color="auto" w:fill="auto"/>
        <w:spacing w:before="0" w:after="0" w:line="276" w:lineRule="auto"/>
        <w:ind w:right="20"/>
        <w:jc w:val="center"/>
        <w:rPr>
          <w:b/>
          <w:sz w:val="32"/>
          <w:szCs w:val="28"/>
        </w:rPr>
      </w:pPr>
      <w:r w:rsidRPr="00840434">
        <w:rPr>
          <w:b/>
          <w:sz w:val="32"/>
          <w:szCs w:val="28"/>
        </w:rPr>
        <w:lastRenderedPageBreak/>
        <w:t>Правоприменительная практика в сфере рекламного законодательства</w:t>
      </w:r>
    </w:p>
    <w:p w:rsidR="00840434" w:rsidRPr="00840434" w:rsidRDefault="00840434" w:rsidP="00840434">
      <w:pPr>
        <w:pStyle w:val="11"/>
        <w:shd w:val="clear" w:color="auto" w:fill="auto"/>
        <w:spacing w:before="0" w:after="0" w:line="276" w:lineRule="auto"/>
        <w:ind w:right="20"/>
        <w:jc w:val="center"/>
        <w:rPr>
          <w:b/>
          <w:sz w:val="32"/>
          <w:szCs w:val="28"/>
        </w:rPr>
      </w:pP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Изменения в сфере рекламы, которые вступили в силу с 1 января 2020:</w:t>
      </w:r>
    </w:p>
    <w:p w:rsidR="00840434" w:rsidRPr="00840434" w:rsidRDefault="00840434" w:rsidP="00840434">
      <w:pPr>
        <w:pStyle w:val="ConsPlusTitle"/>
        <w:spacing w:line="276" w:lineRule="auto"/>
        <w:ind w:firstLine="567"/>
        <w:jc w:val="both"/>
        <w:outlineLvl w:val="1"/>
        <w:rPr>
          <w:rFonts w:ascii="Times New Roman" w:hAnsi="Times New Roman" w:cs="Times New Roman"/>
          <w:b w:val="0"/>
          <w:sz w:val="28"/>
          <w:szCs w:val="28"/>
        </w:rPr>
      </w:pPr>
      <w:r w:rsidRPr="00840434">
        <w:rPr>
          <w:rFonts w:ascii="Times New Roman" w:hAnsi="Times New Roman" w:cs="Times New Roman"/>
          <w:b w:val="0"/>
          <w:sz w:val="28"/>
          <w:szCs w:val="28"/>
        </w:rPr>
        <w:t>Статьи 28 Федерального закона</w:t>
      </w:r>
      <w:r>
        <w:rPr>
          <w:rFonts w:ascii="Times New Roman" w:hAnsi="Times New Roman" w:cs="Times New Roman"/>
          <w:b w:val="0"/>
          <w:sz w:val="28"/>
          <w:szCs w:val="28"/>
        </w:rPr>
        <w:t xml:space="preserve"> </w:t>
      </w:r>
      <w:r w:rsidRPr="00840434">
        <w:rPr>
          <w:rFonts w:ascii="Times New Roman" w:hAnsi="Times New Roman" w:cs="Times New Roman"/>
          <w:b w:val="0"/>
          <w:sz w:val="28"/>
          <w:szCs w:val="28"/>
        </w:rPr>
        <w:t>«О рекламе», регламентирующей порядок рекламы финансовых услуг и финансовой деятельности, которая была дополнена новыми частями 5.2 и 5.3 следующего содержания:</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5.2. Реклама услуг по содействию в инвестировании с использованием инвестиционной платформы должна содержать:</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1) адрес сайта в информационно-телекоммуникационной сети «Интернет», на котором осуществляется раскрытие информации </w:t>
      </w:r>
      <w:hyperlink r:id="rId5" w:history="1">
        <w:r w:rsidRPr="00840434">
          <w:rPr>
            <w:rFonts w:ascii="Times New Roman" w:hAnsi="Times New Roman" w:cs="Times New Roman"/>
            <w:color w:val="0000FF"/>
            <w:sz w:val="28"/>
            <w:szCs w:val="28"/>
          </w:rPr>
          <w:t>оператором</w:t>
        </w:r>
      </w:hyperlink>
      <w:r w:rsidRPr="00840434">
        <w:rPr>
          <w:rFonts w:ascii="Times New Roman" w:hAnsi="Times New Roman" w:cs="Times New Roman"/>
          <w:sz w:val="28"/>
          <w:szCs w:val="28"/>
        </w:rPr>
        <w:t xml:space="preserve"> инвестиционной платформы;</w:t>
      </w:r>
    </w:p>
    <w:p w:rsidR="00840434" w:rsidRPr="00840434" w:rsidRDefault="00840434" w:rsidP="00840434">
      <w:pPr>
        <w:autoSpaceDE w:val="0"/>
        <w:autoSpaceDN w:val="0"/>
        <w:adjustRightInd w:val="0"/>
        <w:spacing w:after="0"/>
        <w:ind w:firstLine="567"/>
        <w:jc w:val="both"/>
        <w:outlineLvl w:val="0"/>
        <w:rPr>
          <w:rFonts w:ascii="Times New Roman" w:eastAsiaTheme="minorHAnsi" w:hAnsi="Times New Roman"/>
          <w:bCs/>
          <w:i/>
          <w:sz w:val="28"/>
          <w:szCs w:val="28"/>
        </w:rPr>
      </w:pPr>
      <w:r w:rsidRPr="00840434">
        <w:rPr>
          <w:rFonts w:ascii="Times New Roman" w:eastAsiaTheme="minorHAnsi" w:hAnsi="Times New Roman"/>
          <w:bCs/>
          <w:i/>
          <w:sz w:val="28"/>
          <w:szCs w:val="28"/>
        </w:rPr>
        <w:t>Понятия «оператор инвестиционной платформы</w:t>
      </w:r>
      <w:proofErr w:type="gramStart"/>
      <w:r w:rsidRPr="00840434">
        <w:rPr>
          <w:rFonts w:ascii="Times New Roman" w:eastAsiaTheme="minorHAnsi" w:hAnsi="Times New Roman"/>
          <w:bCs/>
          <w:i/>
          <w:sz w:val="28"/>
          <w:szCs w:val="28"/>
        </w:rPr>
        <w:t>»,  «</w:t>
      </w:r>
      <w:proofErr w:type="gramEnd"/>
      <w:r w:rsidRPr="00840434">
        <w:rPr>
          <w:rFonts w:ascii="Times New Roman" w:hAnsi="Times New Roman"/>
          <w:i/>
          <w:sz w:val="28"/>
          <w:szCs w:val="28"/>
        </w:rPr>
        <w:t xml:space="preserve">раскрытие информации </w:t>
      </w:r>
      <w:hyperlink r:id="rId6" w:history="1">
        <w:r w:rsidRPr="00840434">
          <w:rPr>
            <w:rFonts w:ascii="Times New Roman" w:hAnsi="Times New Roman"/>
            <w:i/>
            <w:color w:val="0000FF"/>
            <w:sz w:val="28"/>
            <w:szCs w:val="28"/>
          </w:rPr>
          <w:t>оператором</w:t>
        </w:r>
      </w:hyperlink>
      <w:r w:rsidRPr="00840434">
        <w:rPr>
          <w:rFonts w:ascii="Times New Roman" w:hAnsi="Times New Roman"/>
          <w:i/>
          <w:sz w:val="28"/>
          <w:szCs w:val="28"/>
        </w:rPr>
        <w:t xml:space="preserve"> инвестиционной платформы» </w:t>
      </w:r>
      <w:r w:rsidRPr="00840434">
        <w:rPr>
          <w:rFonts w:ascii="Times New Roman" w:eastAsiaTheme="minorHAnsi" w:hAnsi="Times New Roman"/>
          <w:bCs/>
          <w:i/>
          <w:sz w:val="28"/>
          <w:szCs w:val="28"/>
        </w:rPr>
        <w:t xml:space="preserve">содержатся в статье 2 Федерального закона от 02.08.2019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rsidR="00840434" w:rsidRPr="00840434" w:rsidRDefault="00840434" w:rsidP="00840434">
      <w:pPr>
        <w:autoSpaceDE w:val="0"/>
        <w:autoSpaceDN w:val="0"/>
        <w:adjustRightInd w:val="0"/>
        <w:spacing w:after="0"/>
        <w:ind w:firstLine="567"/>
        <w:jc w:val="both"/>
        <w:outlineLvl w:val="0"/>
        <w:rPr>
          <w:rFonts w:ascii="Times New Roman" w:eastAsiaTheme="minorHAnsi" w:hAnsi="Times New Roman"/>
          <w:bCs/>
          <w:i/>
          <w:sz w:val="28"/>
          <w:szCs w:val="28"/>
        </w:rPr>
      </w:pP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 xml:space="preserve">        Оператор инвестиционной платформы - хозяйственное общество, созданное в соответствии с законодательством Российской Федерации, осуществляющее деятельность по организации привлечения инвестиций                     и включенное Банком России в реестр операторов инвестиционных платформ.</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Раскрытие информации оператором инвестиционной платформы - обеспечение доступности информации неопределенному кругу лиц путем размещения информации в свободном доступе в информационно-телекоммуникационной сети «Интернет» на сайте, владельцем которого является оператор инвестиционной платформы.</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rsidRPr="00840434">
        <w:rPr>
          <w:rFonts w:ascii="Times New Roman" w:hAnsi="Times New Roman" w:cs="Times New Roman"/>
          <w:sz w:val="28"/>
          <w:szCs w:val="28"/>
        </w:rPr>
        <w:t>высокорискованным</w:t>
      </w:r>
      <w:proofErr w:type="spellEnd"/>
      <w:r w:rsidRPr="00840434">
        <w:rPr>
          <w:rFonts w:ascii="Times New Roman" w:hAnsi="Times New Roman" w:cs="Times New Roman"/>
          <w:sz w:val="28"/>
          <w:szCs w:val="28"/>
        </w:rPr>
        <w:t xml:space="preserve"> и может привести к потере инвестированных денежных средств в полном объеме (часть 5.2 введена Федеральным </w:t>
      </w:r>
      <w:hyperlink r:id="rId7" w:history="1">
        <w:r w:rsidRPr="00840434">
          <w:rPr>
            <w:rFonts w:ascii="Times New Roman" w:hAnsi="Times New Roman" w:cs="Times New Roman"/>
            <w:color w:val="0000FF"/>
            <w:sz w:val="28"/>
            <w:szCs w:val="28"/>
          </w:rPr>
          <w:t>законом</w:t>
        </w:r>
      </w:hyperlink>
      <w:r w:rsidRPr="00840434">
        <w:rPr>
          <w:rFonts w:ascii="Times New Roman" w:hAnsi="Times New Roman" w:cs="Times New Roman"/>
          <w:sz w:val="28"/>
          <w:szCs w:val="28"/>
        </w:rPr>
        <w:t xml:space="preserve"> от 02.08.2019 № 259-ФЗ)</w:t>
      </w:r>
    </w:p>
    <w:p w:rsidR="00840434" w:rsidRPr="00840434" w:rsidRDefault="00840434" w:rsidP="00840434">
      <w:pPr>
        <w:autoSpaceDE w:val="0"/>
        <w:autoSpaceDN w:val="0"/>
        <w:adjustRightInd w:val="0"/>
        <w:spacing w:after="0"/>
        <w:ind w:firstLine="567"/>
        <w:jc w:val="both"/>
        <w:outlineLvl w:val="0"/>
        <w:rPr>
          <w:rFonts w:ascii="Times New Roman" w:eastAsiaTheme="minorHAnsi" w:hAnsi="Times New Roman"/>
          <w:bCs/>
          <w:i/>
          <w:sz w:val="28"/>
          <w:szCs w:val="28"/>
        </w:rPr>
      </w:pPr>
      <w:r w:rsidRPr="00840434">
        <w:rPr>
          <w:rFonts w:ascii="Times New Roman" w:eastAsiaTheme="minorHAnsi" w:hAnsi="Times New Roman"/>
          <w:bCs/>
          <w:i/>
          <w:sz w:val="28"/>
          <w:szCs w:val="28"/>
        </w:rPr>
        <w:t>Понятия «инвестиционная платформа», «д</w:t>
      </w:r>
      <w:r w:rsidRPr="00840434">
        <w:rPr>
          <w:rFonts w:ascii="Times New Roman" w:eastAsiaTheme="minorHAnsi" w:hAnsi="Times New Roman"/>
          <w:i/>
          <w:sz w:val="28"/>
          <w:szCs w:val="28"/>
        </w:rPr>
        <w:t xml:space="preserve">оговор инвестирования», «инвестиции» </w:t>
      </w:r>
      <w:r w:rsidRPr="00840434">
        <w:rPr>
          <w:rFonts w:ascii="Times New Roman" w:eastAsiaTheme="minorHAnsi" w:hAnsi="Times New Roman"/>
          <w:bCs/>
          <w:i/>
          <w:sz w:val="28"/>
          <w:szCs w:val="28"/>
        </w:rPr>
        <w:t xml:space="preserve">содержатся в статье </w:t>
      </w:r>
      <w:proofErr w:type="gramStart"/>
      <w:r w:rsidRPr="00840434">
        <w:rPr>
          <w:rFonts w:ascii="Times New Roman" w:eastAsiaTheme="minorHAnsi" w:hAnsi="Times New Roman"/>
          <w:bCs/>
          <w:i/>
          <w:sz w:val="28"/>
          <w:szCs w:val="28"/>
        </w:rPr>
        <w:t>2  Федерального</w:t>
      </w:r>
      <w:proofErr w:type="gramEnd"/>
      <w:r w:rsidRPr="00840434">
        <w:rPr>
          <w:rFonts w:ascii="Times New Roman" w:eastAsiaTheme="minorHAnsi" w:hAnsi="Times New Roman"/>
          <w:bCs/>
          <w:i/>
          <w:sz w:val="28"/>
          <w:szCs w:val="28"/>
        </w:rPr>
        <w:t xml:space="preserve"> закона от 02.08.2019 № 259-ФЗ «О привлечении инвестиций  с использованием инвестиционных </w:t>
      </w:r>
      <w:r w:rsidRPr="00840434">
        <w:rPr>
          <w:rFonts w:ascii="Times New Roman" w:eastAsiaTheme="minorHAnsi" w:hAnsi="Times New Roman"/>
          <w:bCs/>
          <w:i/>
          <w:sz w:val="28"/>
          <w:szCs w:val="28"/>
        </w:rPr>
        <w:lastRenderedPageBreak/>
        <w:t xml:space="preserve">платформ и о внесении изменений в отдельные законодательные акты Российской Федерации». </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Инвестиционная платформа - информационная система                                      в информационно-телекоммуникационной сети «Интернет», используемая для заключения с помощью информационных технологий и технических средств этой информационной системы договоров инвестирования, доступ                к которой предоставляется оператором инвестиционной платформы.</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 xml:space="preserve">        Договор инвестирования - договор между инвестором и лицом, привлекающим инвестиции, по которому осуществляется инвестирование с использованием инвестиционной платформы способами, предусмотренными настоящим Федеральным законом.</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 xml:space="preserve">          Инвестиции - денежные средства, используемые в целях получения прибыли или достижения иного полезного эффекта путем приобретения предусмотренных настоящим Федеральным законом ценных бумаг или цифровых прав либо путем предоставления займа.</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5.3. Не допускается реклама, связанная с привлечением инвестиций                      с использованием инвестиционной платформы следующими способами:</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1) предоставление займов;</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840434" w:rsidRPr="00840434" w:rsidRDefault="00840434" w:rsidP="00840434">
      <w:pPr>
        <w:pStyle w:val="ConsPlusNormal"/>
        <w:spacing w:before="220"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3) приобретение утилитарных цифровых прав (часть 5.3 введена Федеральным </w:t>
      </w:r>
      <w:hyperlink r:id="rId8" w:history="1">
        <w:r w:rsidRPr="00840434">
          <w:rPr>
            <w:rFonts w:ascii="Times New Roman" w:hAnsi="Times New Roman" w:cs="Times New Roman"/>
            <w:color w:val="0000FF"/>
            <w:sz w:val="28"/>
            <w:szCs w:val="28"/>
          </w:rPr>
          <w:t>законом</w:t>
        </w:r>
      </w:hyperlink>
      <w:r w:rsidRPr="00840434">
        <w:rPr>
          <w:rFonts w:ascii="Times New Roman" w:hAnsi="Times New Roman" w:cs="Times New Roman"/>
          <w:sz w:val="28"/>
          <w:szCs w:val="28"/>
        </w:rPr>
        <w:t xml:space="preserve"> от 02.08.2019 № 259-ФЗ)</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 xml:space="preserve">         </w:t>
      </w:r>
    </w:p>
    <w:p w:rsidR="00840434" w:rsidRPr="00840434" w:rsidRDefault="00840434" w:rsidP="00840434">
      <w:pPr>
        <w:autoSpaceDE w:val="0"/>
        <w:autoSpaceDN w:val="0"/>
        <w:adjustRightInd w:val="0"/>
        <w:spacing w:after="0"/>
        <w:ind w:firstLine="567"/>
        <w:jc w:val="both"/>
        <w:outlineLvl w:val="0"/>
        <w:rPr>
          <w:rFonts w:ascii="Times New Roman" w:eastAsiaTheme="minorHAnsi" w:hAnsi="Times New Roman"/>
          <w:bCs/>
          <w:i/>
          <w:sz w:val="28"/>
          <w:szCs w:val="28"/>
        </w:rPr>
      </w:pPr>
      <w:r w:rsidRPr="00840434">
        <w:rPr>
          <w:rFonts w:ascii="Times New Roman" w:eastAsiaTheme="minorHAnsi" w:hAnsi="Times New Roman"/>
          <w:sz w:val="28"/>
          <w:szCs w:val="28"/>
        </w:rPr>
        <w:t xml:space="preserve"> </w:t>
      </w:r>
      <w:r w:rsidRPr="00840434">
        <w:rPr>
          <w:rFonts w:ascii="Times New Roman" w:eastAsiaTheme="minorHAnsi" w:hAnsi="Times New Roman"/>
          <w:bCs/>
          <w:i/>
          <w:sz w:val="28"/>
          <w:szCs w:val="28"/>
        </w:rPr>
        <w:t xml:space="preserve">Понятие </w:t>
      </w:r>
      <w:r w:rsidRPr="00840434">
        <w:rPr>
          <w:rFonts w:ascii="Times New Roman" w:hAnsi="Times New Roman"/>
          <w:i/>
          <w:sz w:val="28"/>
          <w:szCs w:val="28"/>
        </w:rPr>
        <w:t>утилитарных цифровых прав</w:t>
      </w:r>
      <w:r w:rsidRPr="00840434">
        <w:rPr>
          <w:rFonts w:ascii="Times New Roman" w:hAnsi="Times New Roman"/>
          <w:sz w:val="28"/>
          <w:szCs w:val="28"/>
        </w:rPr>
        <w:t xml:space="preserve"> </w:t>
      </w:r>
      <w:r w:rsidRPr="00840434">
        <w:rPr>
          <w:rFonts w:ascii="Times New Roman" w:eastAsiaTheme="minorHAnsi" w:hAnsi="Times New Roman"/>
          <w:bCs/>
          <w:i/>
          <w:sz w:val="28"/>
          <w:szCs w:val="28"/>
        </w:rPr>
        <w:t>содержится в статье 8 Федерального закона от 02.08.2019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840434" w:rsidRPr="00840434" w:rsidRDefault="00840434" w:rsidP="00840434">
      <w:pPr>
        <w:pStyle w:val="ConsPlusTitle"/>
        <w:spacing w:line="276" w:lineRule="auto"/>
        <w:ind w:firstLine="567"/>
        <w:jc w:val="both"/>
        <w:outlineLvl w:val="1"/>
        <w:rPr>
          <w:rFonts w:ascii="Times New Roman" w:hAnsi="Times New Roman" w:cs="Times New Roman"/>
          <w:b w:val="0"/>
          <w:sz w:val="28"/>
          <w:szCs w:val="28"/>
        </w:rPr>
      </w:pPr>
      <w:bookmarkStart w:id="0" w:name="Par0"/>
      <w:bookmarkEnd w:id="0"/>
      <w:r w:rsidRPr="00840434">
        <w:rPr>
          <w:rFonts w:ascii="Times New Roman" w:hAnsi="Times New Roman" w:cs="Times New Roman"/>
          <w:sz w:val="28"/>
          <w:szCs w:val="28"/>
        </w:rPr>
        <w:t xml:space="preserve">Также изменения коснулись статьи 29 Федерального закона                         о рекламе, регулирующей рекламу ценных </w:t>
      </w:r>
      <w:proofErr w:type="gramStart"/>
      <w:r w:rsidRPr="00840434">
        <w:rPr>
          <w:rFonts w:ascii="Times New Roman" w:hAnsi="Times New Roman" w:cs="Times New Roman"/>
          <w:sz w:val="28"/>
          <w:szCs w:val="28"/>
        </w:rPr>
        <w:t xml:space="preserve">бумаг,  </w:t>
      </w:r>
      <w:r w:rsidRPr="00840434">
        <w:rPr>
          <w:rFonts w:ascii="Times New Roman" w:hAnsi="Times New Roman" w:cs="Times New Roman"/>
          <w:b w:val="0"/>
          <w:sz w:val="28"/>
          <w:szCs w:val="28"/>
        </w:rPr>
        <w:t>вступила</w:t>
      </w:r>
      <w:proofErr w:type="gramEnd"/>
      <w:r w:rsidRPr="00840434">
        <w:rPr>
          <w:rFonts w:ascii="Times New Roman" w:hAnsi="Times New Roman" w:cs="Times New Roman"/>
          <w:b w:val="0"/>
          <w:sz w:val="28"/>
          <w:szCs w:val="28"/>
        </w:rPr>
        <w:t xml:space="preserve"> в силу с 01.01.2020  часть 8 данной нормы, согласно которой,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 (часть 8 введена Федеральным </w:t>
      </w:r>
      <w:hyperlink r:id="rId9" w:history="1">
        <w:r w:rsidRPr="00840434">
          <w:rPr>
            <w:rFonts w:ascii="Times New Roman" w:hAnsi="Times New Roman" w:cs="Times New Roman"/>
            <w:b w:val="0"/>
            <w:sz w:val="28"/>
            <w:szCs w:val="28"/>
          </w:rPr>
          <w:t>законом</w:t>
        </w:r>
      </w:hyperlink>
      <w:r w:rsidRPr="00840434">
        <w:rPr>
          <w:rFonts w:ascii="Times New Roman" w:hAnsi="Times New Roman" w:cs="Times New Roman"/>
          <w:b w:val="0"/>
          <w:sz w:val="28"/>
          <w:szCs w:val="28"/>
        </w:rPr>
        <w:t xml:space="preserve"> от 09.02.2007 № 18-ФЗ,   в ред. Федеральных законов от 21.11.2011 </w:t>
      </w:r>
      <w:hyperlink r:id="rId10" w:history="1">
        <w:r w:rsidRPr="00840434">
          <w:rPr>
            <w:rFonts w:ascii="Times New Roman" w:hAnsi="Times New Roman" w:cs="Times New Roman"/>
            <w:b w:val="0"/>
            <w:sz w:val="28"/>
            <w:szCs w:val="28"/>
          </w:rPr>
          <w:t>№ 327-ФЗ</w:t>
        </w:r>
      </w:hyperlink>
      <w:r w:rsidRPr="00840434">
        <w:rPr>
          <w:rFonts w:ascii="Times New Roman" w:hAnsi="Times New Roman" w:cs="Times New Roman"/>
          <w:b w:val="0"/>
          <w:sz w:val="28"/>
          <w:szCs w:val="28"/>
        </w:rPr>
        <w:t xml:space="preserve">, от 21.07.2014 </w:t>
      </w:r>
      <w:hyperlink r:id="rId11" w:history="1">
        <w:r w:rsidRPr="00840434">
          <w:rPr>
            <w:rFonts w:ascii="Times New Roman" w:hAnsi="Times New Roman" w:cs="Times New Roman"/>
            <w:b w:val="0"/>
            <w:sz w:val="28"/>
            <w:szCs w:val="28"/>
          </w:rPr>
          <w:t>№ 218-ФЗ</w:t>
        </w:r>
      </w:hyperlink>
      <w:r w:rsidRPr="00840434">
        <w:rPr>
          <w:rFonts w:ascii="Times New Roman" w:hAnsi="Times New Roman" w:cs="Times New Roman"/>
          <w:b w:val="0"/>
          <w:sz w:val="28"/>
          <w:szCs w:val="28"/>
        </w:rPr>
        <w:t xml:space="preserve">, от 27.12.2018 </w:t>
      </w:r>
      <w:hyperlink r:id="rId12" w:history="1">
        <w:r w:rsidRPr="00840434">
          <w:rPr>
            <w:rFonts w:ascii="Times New Roman" w:hAnsi="Times New Roman" w:cs="Times New Roman"/>
            <w:b w:val="0"/>
            <w:sz w:val="28"/>
            <w:szCs w:val="28"/>
          </w:rPr>
          <w:t>№ 514-ФЗ</w:t>
        </w:r>
      </w:hyperlink>
      <w:r w:rsidRPr="00840434">
        <w:rPr>
          <w:rFonts w:ascii="Times New Roman" w:hAnsi="Times New Roman" w:cs="Times New Roman"/>
          <w:b w:val="0"/>
          <w:sz w:val="28"/>
          <w:szCs w:val="28"/>
        </w:rPr>
        <w:t>)</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Обращений по признакам нарушения вступивших в силу норм в адрес Кемеровского УФАС России не поступало, дел по признакам нарушения данной нормы не рассматривалось.</w:t>
      </w:r>
    </w:p>
    <w:p w:rsidR="00840434" w:rsidRPr="00840434" w:rsidRDefault="00840434" w:rsidP="00840434">
      <w:pPr>
        <w:spacing w:after="0"/>
        <w:ind w:firstLine="567"/>
        <w:jc w:val="both"/>
        <w:rPr>
          <w:rFonts w:ascii="Times New Roman" w:hAnsi="Times New Roman"/>
          <w:b/>
          <w:sz w:val="28"/>
          <w:szCs w:val="28"/>
        </w:rPr>
      </w:pPr>
    </w:p>
    <w:p w:rsidR="00840434" w:rsidRPr="00840434" w:rsidRDefault="00840434" w:rsidP="00840434">
      <w:pPr>
        <w:spacing w:after="0"/>
        <w:ind w:firstLine="567"/>
        <w:jc w:val="center"/>
        <w:rPr>
          <w:rFonts w:ascii="Times New Roman" w:hAnsi="Times New Roman"/>
          <w:b/>
          <w:sz w:val="28"/>
          <w:szCs w:val="28"/>
        </w:rPr>
      </w:pPr>
    </w:p>
    <w:p w:rsidR="00840434" w:rsidRPr="00840434" w:rsidRDefault="00840434" w:rsidP="00840434">
      <w:pPr>
        <w:spacing w:after="0"/>
        <w:ind w:firstLine="567"/>
        <w:jc w:val="center"/>
        <w:rPr>
          <w:rFonts w:ascii="Times New Roman" w:hAnsi="Times New Roman"/>
          <w:b/>
          <w:sz w:val="28"/>
          <w:szCs w:val="28"/>
        </w:rPr>
      </w:pPr>
    </w:p>
    <w:p w:rsidR="00840434" w:rsidRPr="00840434" w:rsidRDefault="00840434" w:rsidP="00840434">
      <w:pPr>
        <w:spacing w:after="0"/>
        <w:ind w:firstLine="567"/>
        <w:jc w:val="center"/>
        <w:rPr>
          <w:rFonts w:ascii="Times New Roman" w:hAnsi="Times New Roman"/>
          <w:b/>
          <w:sz w:val="28"/>
          <w:szCs w:val="28"/>
        </w:rPr>
      </w:pPr>
    </w:p>
    <w:p w:rsidR="00840434" w:rsidRPr="00840434" w:rsidRDefault="00840434" w:rsidP="00840434">
      <w:pPr>
        <w:spacing w:after="0"/>
        <w:ind w:firstLine="567"/>
        <w:jc w:val="center"/>
        <w:rPr>
          <w:rFonts w:ascii="Times New Roman" w:hAnsi="Times New Roman"/>
          <w:b/>
          <w:sz w:val="28"/>
          <w:szCs w:val="28"/>
        </w:rPr>
      </w:pPr>
    </w:p>
    <w:p w:rsidR="00840434" w:rsidRPr="00840434" w:rsidRDefault="00840434" w:rsidP="00840434">
      <w:pPr>
        <w:spacing w:after="0"/>
        <w:ind w:firstLine="567"/>
        <w:jc w:val="center"/>
        <w:rPr>
          <w:rFonts w:ascii="Times New Roman" w:hAnsi="Times New Roman"/>
          <w:b/>
          <w:sz w:val="28"/>
          <w:szCs w:val="28"/>
        </w:rPr>
      </w:pPr>
      <w:r w:rsidRPr="00840434">
        <w:rPr>
          <w:rFonts w:ascii="Times New Roman" w:hAnsi="Times New Roman"/>
          <w:b/>
          <w:sz w:val="28"/>
          <w:szCs w:val="28"/>
        </w:rPr>
        <w:t>Статистика за 2019 год:</w:t>
      </w:r>
    </w:p>
    <w:p w:rsidR="00840434" w:rsidRPr="00840434" w:rsidRDefault="00840434" w:rsidP="00840434">
      <w:pPr>
        <w:spacing w:after="0"/>
        <w:ind w:firstLine="567"/>
        <w:jc w:val="center"/>
        <w:rPr>
          <w:rFonts w:ascii="Times New Roman" w:hAnsi="Times New Roman"/>
          <w:sz w:val="28"/>
          <w:szCs w:val="28"/>
        </w:rPr>
      </w:pP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 2019 году Кемеровским УФАС России было рассмотрено                             </w:t>
      </w:r>
      <w:r w:rsidRPr="00840434">
        <w:rPr>
          <w:rFonts w:ascii="Times New Roman" w:hAnsi="Times New Roman"/>
          <w:b/>
          <w:sz w:val="28"/>
          <w:szCs w:val="28"/>
        </w:rPr>
        <w:t>267</w:t>
      </w:r>
      <w:r w:rsidRPr="00840434">
        <w:rPr>
          <w:rFonts w:ascii="Times New Roman" w:hAnsi="Times New Roman"/>
          <w:sz w:val="28"/>
          <w:szCs w:val="28"/>
        </w:rPr>
        <w:t xml:space="preserve"> заявлений (в 2018- 204), </w:t>
      </w:r>
      <w:r w:rsidRPr="00840434">
        <w:rPr>
          <w:rFonts w:ascii="Times New Roman" w:hAnsi="Times New Roman"/>
          <w:b/>
          <w:sz w:val="28"/>
          <w:szCs w:val="28"/>
        </w:rPr>
        <w:t>164 дела (в 2018 -100</w:t>
      </w:r>
      <w:proofErr w:type="gramStart"/>
      <w:r w:rsidRPr="00840434">
        <w:rPr>
          <w:rFonts w:ascii="Times New Roman" w:hAnsi="Times New Roman"/>
          <w:b/>
          <w:sz w:val="28"/>
          <w:szCs w:val="28"/>
        </w:rPr>
        <w:t>)</w:t>
      </w:r>
      <w:r w:rsidRPr="00840434">
        <w:rPr>
          <w:rFonts w:ascii="Times New Roman" w:hAnsi="Times New Roman"/>
          <w:sz w:val="28"/>
          <w:szCs w:val="28"/>
        </w:rPr>
        <w:t>,  из</w:t>
      </w:r>
      <w:proofErr w:type="gramEnd"/>
      <w:r w:rsidRPr="00840434">
        <w:rPr>
          <w:rFonts w:ascii="Times New Roman" w:hAnsi="Times New Roman"/>
          <w:sz w:val="28"/>
          <w:szCs w:val="28"/>
        </w:rPr>
        <w:t xml:space="preserve"> них: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 </w:t>
      </w:r>
      <w:r w:rsidRPr="00840434">
        <w:rPr>
          <w:rFonts w:ascii="Times New Roman" w:hAnsi="Times New Roman"/>
          <w:b/>
          <w:sz w:val="28"/>
          <w:szCs w:val="28"/>
        </w:rPr>
        <w:t>29</w:t>
      </w:r>
      <w:r w:rsidRPr="00840434">
        <w:rPr>
          <w:rFonts w:ascii="Times New Roman" w:hAnsi="Times New Roman"/>
          <w:sz w:val="28"/>
          <w:szCs w:val="28"/>
        </w:rPr>
        <w:t xml:space="preserve"> случаях дела были прекращены, в связи с не подтверждением нарушения,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по </w:t>
      </w:r>
      <w:r w:rsidRPr="00840434">
        <w:rPr>
          <w:rFonts w:ascii="Times New Roman" w:hAnsi="Times New Roman"/>
          <w:b/>
          <w:sz w:val="28"/>
          <w:szCs w:val="28"/>
        </w:rPr>
        <w:t>135</w:t>
      </w:r>
      <w:r w:rsidRPr="00840434">
        <w:rPr>
          <w:rFonts w:ascii="Times New Roman" w:hAnsi="Times New Roman"/>
          <w:sz w:val="28"/>
          <w:szCs w:val="28"/>
        </w:rPr>
        <w:t xml:space="preserve"> делам вынесены решения о признании нарушений;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выдано </w:t>
      </w:r>
      <w:r w:rsidRPr="00840434">
        <w:rPr>
          <w:rFonts w:ascii="Times New Roman" w:hAnsi="Times New Roman"/>
          <w:b/>
          <w:sz w:val="28"/>
          <w:szCs w:val="28"/>
        </w:rPr>
        <w:t>71</w:t>
      </w:r>
      <w:r w:rsidRPr="00840434">
        <w:rPr>
          <w:rFonts w:ascii="Times New Roman" w:hAnsi="Times New Roman"/>
          <w:sz w:val="28"/>
          <w:szCs w:val="28"/>
        </w:rPr>
        <w:t xml:space="preserve"> предписание об устранении нарушений (все исполнены в срок). </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center"/>
        <w:rPr>
          <w:rFonts w:ascii="Times New Roman" w:hAnsi="Times New Roman"/>
          <w:b/>
          <w:sz w:val="28"/>
          <w:szCs w:val="28"/>
        </w:rPr>
      </w:pPr>
      <w:r w:rsidRPr="00840434">
        <w:rPr>
          <w:rFonts w:ascii="Times New Roman" w:hAnsi="Times New Roman"/>
          <w:b/>
          <w:sz w:val="28"/>
          <w:szCs w:val="28"/>
        </w:rPr>
        <w:t>Отмечу наиболее часто встречающиеся нарушения законодательства                           о рекламе в 2019 год</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         1.  Статья 5 Федерального закона «О рекламе».</w:t>
      </w:r>
    </w:p>
    <w:p w:rsidR="00840434" w:rsidRPr="00840434" w:rsidRDefault="00840434" w:rsidP="00840434">
      <w:pPr>
        <w:spacing w:after="0"/>
        <w:ind w:firstLine="567"/>
        <w:jc w:val="both"/>
        <w:rPr>
          <w:rFonts w:ascii="Times New Roman" w:hAnsi="Times New Roman"/>
          <w:bCs/>
          <w:sz w:val="28"/>
          <w:szCs w:val="28"/>
        </w:rPr>
      </w:pPr>
      <w:r w:rsidRPr="00840434">
        <w:rPr>
          <w:rFonts w:ascii="Times New Roman" w:hAnsi="Times New Roman"/>
          <w:bCs/>
          <w:sz w:val="28"/>
          <w:szCs w:val="28"/>
        </w:rPr>
        <w:t>Реклама должна быть достоверной, добросовестной, в том числе корректной, не должна злоупотреблять доверием людей, особенно не надо забывать о том, что рекламу могут увидеть дети.</w:t>
      </w:r>
    </w:p>
    <w:p w:rsidR="00840434" w:rsidRPr="00840434" w:rsidRDefault="00840434" w:rsidP="00840434">
      <w:pPr>
        <w:pStyle w:val="ab"/>
        <w:spacing w:after="0" w:line="276" w:lineRule="auto"/>
        <w:ind w:firstLine="567"/>
        <w:jc w:val="both"/>
        <w:rPr>
          <w:sz w:val="28"/>
          <w:szCs w:val="28"/>
        </w:rPr>
      </w:pPr>
      <w:r w:rsidRPr="00840434">
        <w:rPr>
          <w:sz w:val="28"/>
          <w:szCs w:val="28"/>
        </w:rPr>
        <w:t xml:space="preserve">При изготовлении, размещении, распространении рекламы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w:t>
      </w:r>
      <w:hyperlink r:id="rId13" w:history="1">
        <w:r w:rsidRPr="00840434">
          <w:rPr>
            <w:rStyle w:val="a6"/>
            <w:sz w:val="28"/>
            <w:szCs w:val="28"/>
          </w:rPr>
          <w:t>Законом</w:t>
        </w:r>
      </w:hyperlink>
      <w:r w:rsidRPr="00840434">
        <w:rPr>
          <w:sz w:val="28"/>
          <w:szCs w:val="28"/>
        </w:rPr>
        <w:t xml:space="preserve"> о рекламе. Необходимо </w:t>
      </w:r>
      <w:proofErr w:type="gramStart"/>
      <w:r w:rsidRPr="00840434">
        <w:rPr>
          <w:sz w:val="28"/>
          <w:szCs w:val="28"/>
        </w:rPr>
        <w:t xml:space="preserve">помнить,   </w:t>
      </w:r>
      <w:proofErr w:type="gramEnd"/>
      <w:r w:rsidRPr="00840434">
        <w:rPr>
          <w:sz w:val="28"/>
          <w:szCs w:val="28"/>
        </w:rPr>
        <w:t xml:space="preserve">              что оценка рекламы осуществляется с позиции обычного потребителя,                  не обладающего специальными знаниями (</w:t>
      </w:r>
      <w:hyperlink r:id="rId14" w:history="1">
        <w:r w:rsidRPr="00840434">
          <w:rPr>
            <w:rStyle w:val="a6"/>
            <w:sz w:val="28"/>
            <w:szCs w:val="28"/>
          </w:rPr>
          <w:t>пункт 28</w:t>
        </w:r>
      </w:hyperlink>
      <w:r w:rsidRPr="00840434">
        <w:rPr>
          <w:sz w:val="28"/>
          <w:szCs w:val="28"/>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w:t>
      </w:r>
    </w:p>
    <w:p w:rsidR="00840434" w:rsidRPr="00840434" w:rsidRDefault="00840434" w:rsidP="00840434">
      <w:pPr>
        <w:pStyle w:val="ab"/>
        <w:spacing w:after="0" w:line="276" w:lineRule="auto"/>
        <w:ind w:firstLine="567"/>
        <w:jc w:val="both"/>
        <w:rPr>
          <w:b/>
          <w:sz w:val="28"/>
          <w:szCs w:val="28"/>
        </w:rPr>
      </w:pPr>
    </w:p>
    <w:p w:rsidR="00840434" w:rsidRPr="00840434" w:rsidRDefault="00840434" w:rsidP="00840434">
      <w:pPr>
        <w:pStyle w:val="ab"/>
        <w:spacing w:after="0" w:line="276" w:lineRule="auto"/>
        <w:ind w:firstLine="567"/>
        <w:jc w:val="both"/>
        <w:rPr>
          <w:b/>
          <w:color w:val="000000"/>
          <w:spacing w:val="-9"/>
          <w:sz w:val="28"/>
          <w:szCs w:val="28"/>
        </w:rPr>
      </w:pPr>
      <w:r w:rsidRPr="00840434">
        <w:rPr>
          <w:b/>
          <w:color w:val="000000"/>
          <w:spacing w:val="-9"/>
          <w:sz w:val="28"/>
          <w:szCs w:val="28"/>
        </w:rPr>
        <w:t xml:space="preserve">             </w:t>
      </w:r>
    </w:p>
    <w:p w:rsidR="00840434" w:rsidRPr="00840434" w:rsidRDefault="00840434" w:rsidP="00840434">
      <w:pPr>
        <w:pStyle w:val="a9"/>
        <w:spacing w:line="276" w:lineRule="auto"/>
        <w:contextualSpacing/>
        <w:rPr>
          <w:b/>
          <w:szCs w:val="28"/>
        </w:rPr>
      </w:pPr>
      <w:r w:rsidRPr="00840434">
        <w:rPr>
          <w:szCs w:val="28"/>
        </w:rPr>
        <w:t xml:space="preserve">     </w:t>
      </w:r>
      <w:r w:rsidRPr="00840434">
        <w:rPr>
          <w:b/>
          <w:szCs w:val="28"/>
        </w:rPr>
        <w:t xml:space="preserve">Примеры рассмотренных дел </w:t>
      </w:r>
    </w:p>
    <w:p w:rsidR="00840434" w:rsidRPr="00840434" w:rsidRDefault="00840434" w:rsidP="00840434">
      <w:pPr>
        <w:pStyle w:val="a9"/>
        <w:numPr>
          <w:ilvl w:val="0"/>
          <w:numId w:val="16"/>
        </w:numPr>
        <w:spacing w:line="276" w:lineRule="auto"/>
        <w:ind w:left="0" w:firstLine="567"/>
        <w:contextualSpacing/>
        <w:rPr>
          <w:szCs w:val="28"/>
        </w:rPr>
      </w:pPr>
      <w:r w:rsidRPr="00840434">
        <w:rPr>
          <w:szCs w:val="28"/>
        </w:rPr>
        <w:lastRenderedPageBreak/>
        <w:t xml:space="preserve">По результатам поступившего в адрес Кемеровского УФАС России материала Управления МВД России по г. Кемерово, а также обращения </w:t>
      </w:r>
      <w:proofErr w:type="gramStart"/>
      <w:r w:rsidRPr="00840434">
        <w:rPr>
          <w:szCs w:val="28"/>
        </w:rPr>
        <w:t>Прокуратуры  г.</w:t>
      </w:r>
      <w:proofErr w:type="gramEnd"/>
      <w:r w:rsidRPr="00840434">
        <w:rPr>
          <w:szCs w:val="28"/>
        </w:rPr>
        <w:t xml:space="preserve"> Кемерово о рассмотрении заявления физического лица о наличии признаков нарушения Федерального закона «О рекламе»                  при распространении рекламы на заднем стекле автомобиля следующего содержания: «ЗАКАЗНЫЕ УБИЙСТВА тараканов, клопов и др. насекомых                                8-&lt;…&gt;».   </w:t>
      </w:r>
    </w:p>
    <w:p w:rsidR="00840434" w:rsidRPr="00840434" w:rsidRDefault="00840434" w:rsidP="00840434">
      <w:pPr>
        <w:pStyle w:val="a9"/>
        <w:spacing w:line="276" w:lineRule="auto"/>
        <w:contextualSpacing/>
        <w:rPr>
          <w:szCs w:val="28"/>
        </w:rPr>
      </w:pPr>
      <w:r w:rsidRPr="00840434">
        <w:rPr>
          <w:szCs w:val="28"/>
        </w:rPr>
        <w:t>Вопрос отнесения изображений, слов и иных образов                                         к оскорбительным носит субъективно-оценочный характер, основанный на восприятии данной информации каждым индивидуумом в отдельности.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840434" w:rsidRPr="00840434" w:rsidRDefault="00840434" w:rsidP="00840434">
      <w:pPr>
        <w:pStyle w:val="a9"/>
        <w:spacing w:line="276" w:lineRule="auto"/>
        <w:contextualSpacing/>
        <w:rPr>
          <w:szCs w:val="28"/>
        </w:rPr>
      </w:pPr>
      <w:r w:rsidRPr="00840434">
        <w:rPr>
          <w:szCs w:val="28"/>
        </w:rPr>
        <w:t xml:space="preserve"> </w:t>
      </w:r>
      <w:r w:rsidRPr="00840434">
        <w:rPr>
          <w:szCs w:val="28"/>
          <w:lang w:val="en-US"/>
        </w:rPr>
        <w:t>C</w:t>
      </w:r>
      <w:proofErr w:type="spellStart"/>
      <w:r w:rsidRPr="00840434">
        <w:rPr>
          <w:szCs w:val="28"/>
        </w:rPr>
        <w:t>порная</w:t>
      </w:r>
      <w:proofErr w:type="spellEnd"/>
      <w:r w:rsidRPr="00840434">
        <w:rPr>
          <w:szCs w:val="28"/>
        </w:rPr>
        <w:t xml:space="preserve"> реклама была рассмотрена на заседании Экспертного совета по рекламе при Кемеровском УФАС России и в адрес кафедры русского языка </w:t>
      </w:r>
      <w:proofErr w:type="spellStart"/>
      <w:r w:rsidRPr="00840434">
        <w:rPr>
          <w:szCs w:val="28"/>
        </w:rPr>
        <w:t>КемГУ</w:t>
      </w:r>
      <w:proofErr w:type="spellEnd"/>
      <w:r w:rsidRPr="00840434">
        <w:rPr>
          <w:szCs w:val="28"/>
        </w:rPr>
        <w:t xml:space="preserve"> был направлен запрос о даче заключения на основе социологического исследования и опроса по факту распространения указанной рекламы.</w:t>
      </w:r>
    </w:p>
    <w:p w:rsidR="00840434" w:rsidRPr="00840434" w:rsidRDefault="00840434" w:rsidP="00840434">
      <w:pPr>
        <w:pStyle w:val="a9"/>
        <w:spacing w:line="276" w:lineRule="auto"/>
        <w:contextualSpacing/>
        <w:rPr>
          <w:szCs w:val="28"/>
        </w:rPr>
      </w:pPr>
      <w:r w:rsidRPr="00840434">
        <w:rPr>
          <w:szCs w:val="28"/>
        </w:rPr>
        <w:t xml:space="preserve"> Из заключения кандидата филологических наук, старшего преподавателя кафедры русского языка Кемеровского государственного университета, прошедшего повышение квалификации по программе «Судебная лингвистическая экспертиза: аналитико-экспертная деятельность филолога - практика» следует, что был проведен лингвосоциологический опрос, участниками которого стали граждане разного пола, возраста (достигшие 18 лет) и профессии, общее число которых составило                           100 человек.</w:t>
      </w:r>
    </w:p>
    <w:p w:rsidR="00840434" w:rsidRPr="00840434" w:rsidRDefault="00840434" w:rsidP="00840434">
      <w:pPr>
        <w:pStyle w:val="a9"/>
        <w:spacing w:line="276" w:lineRule="auto"/>
        <w:contextualSpacing/>
        <w:rPr>
          <w:szCs w:val="28"/>
        </w:rPr>
      </w:pPr>
      <w:r w:rsidRPr="00840434">
        <w:rPr>
          <w:szCs w:val="28"/>
        </w:rPr>
        <w:t xml:space="preserve"> Результаты проведенного опроса показали, что большинство граждан (76 %) воспринимают рекламный текст «ЗАКАЗНЫЕ УБИЙСТВА тараканов, клопов» как неэтичный, поскольку он вызывает негативные ассоциации, связанные с преступной деятельностью, что противоречит принятым                       в обществе нормам общения между людьми.</w:t>
      </w:r>
    </w:p>
    <w:p w:rsidR="00840434" w:rsidRPr="00840434" w:rsidRDefault="00840434" w:rsidP="00840434">
      <w:pPr>
        <w:pStyle w:val="a9"/>
        <w:spacing w:line="276" w:lineRule="auto"/>
        <w:contextualSpacing/>
        <w:rPr>
          <w:szCs w:val="28"/>
        </w:rPr>
      </w:pPr>
      <w:r w:rsidRPr="00840434">
        <w:rPr>
          <w:szCs w:val="28"/>
        </w:rPr>
        <w:t xml:space="preserve">Учитывая все мнения, Комиссия Кемеровского УФАС России признала физическое лицо нарушившим требования части 6 статьи 5 ФЗ «О рекламе» при распространении указанной рекламы, предписание не </w:t>
      </w:r>
      <w:proofErr w:type="gramStart"/>
      <w:r w:rsidRPr="00840434">
        <w:rPr>
          <w:szCs w:val="28"/>
        </w:rPr>
        <w:t xml:space="preserve">выдавалось,   </w:t>
      </w:r>
      <w:proofErr w:type="gramEnd"/>
      <w:r w:rsidRPr="00840434">
        <w:rPr>
          <w:szCs w:val="28"/>
        </w:rPr>
        <w:t xml:space="preserve">                 в связи с его устранением в добровольном порядке. </w:t>
      </w:r>
    </w:p>
    <w:p w:rsidR="00840434" w:rsidRPr="00840434" w:rsidRDefault="00840434" w:rsidP="00840434">
      <w:pPr>
        <w:pStyle w:val="a9"/>
        <w:spacing w:line="276" w:lineRule="auto"/>
        <w:contextualSpacing/>
        <w:rPr>
          <w:szCs w:val="28"/>
        </w:rPr>
      </w:pPr>
    </w:p>
    <w:p w:rsidR="00840434" w:rsidRPr="00840434" w:rsidRDefault="00840434" w:rsidP="00840434">
      <w:pPr>
        <w:pStyle w:val="a9"/>
        <w:numPr>
          <w:ilvl w:val="0"/>
          <w:numId w:val="16"/>
        </w:numPr>
        <w:spacing w:line="276" w:lineRule="auto"/>
        <w:ind w:left="0" w:firstLine="567"/>
        <w:contextualSpacing/>
        <w:rPr>
          <w:szCs w:val="28"/>
        </w:rPr>
      </w:pPr>
      <w:r w:rsidRPr="00840434">
        <w:rPr>
          <w:szCs w:val="28"/>
        </w:rPr>
        <w:t xml:space="preserve">По результатам рассмотрения обращений Администрации                        г. Кемерово, Управления </w:t>
      </w:r>
      <w:proofErr w:type="spellStart"/>
      <w:r w:rsidRPr="00840434">
        <w:rPr>
          <w:szCs w:val="28"/>
        </w:rPr>
        <w:t>Роспотребнадзора</w:t>
      </w:r>
      <w:proofErr w:type="spellEnd"/>
      <w:r w:rsidRPr="00840434">
        <w:rPr>
          <w:szCs w:val="28"/>
        </w:rPr>
        <w:t xml:space="preserve"> по Кемеровской области                         о рассмотрении заявления физического лица о наличии признаков нарушения Федерального закона «О рекламе» при распространении рекламы                              </w:t>
      </w:r>
      <w:r w:rsidRPr="00840434">
        <w:rPr>
          <w:szCs w:val="28"/>
        </w:rPr>
        <w:lastRenderedPageBreak/>
        <w:t xml:space="preserve">в г. Кемерово следующего содержания: «Букетная лавка </w:t>
      </w:r>
      <w:proofErr w:type="gramStart"/>
      <w:r w:rsidRPr="00840434">
        <w:rPr>
          <w:szCs w:val="28"/>
        </w:rPr>
        <w:t>Чем</w:t>
      </w:r>
      <w:proofErr w:type="gramEnd"/>
      <w:r w:rsidRPr="00840434">
        <w:rPr>
          <w:szCs w:val="28"/>
        </w:rPr>
        <w:t xml:space="preserve"> круче букет, тем ниже поцелуй. 9 роз 270 руб. &lt;…&gt; &lt;…&gt;».</w:t>
      </w:r>
    </w:p>
    <w:p w:rsidR="00840434" w:rsidRPr="00840434" w:rsidRDefault="00840434" w:rsidP="00840434">
      <w:pPr>
        <w:pStyle w:val="a9"/>
        <w:spacing w:line="276" w:lineRule="auto"/>
        <w:contextualSpacing/>
        <w:rPr>
          <w:szCs w:val="28"/>
        </w:rPr>
      </w:pPr>
      <w:r w:rsidRPr="00840434">
        <w:rPr>
          <w:szCs w:val="28"/>
        </w:rPr>
        <w:t xml:space="preserve">Спорная реклама была рассмотрена на заседании Экспертного совета по рекламе при Кемеровском УФАС России и в адрес кафедры русского языка </w:t>
      </w:r>
      <w:proofErr w:type="spellStart"/>
      <w:r w:rsidRPr="00840434">
        <w:rPr>
          <w:szCs w:val="28"/>
        </w:rPr>
        <w:t>КемГУ</w:t>
      </w:r>
      <w:proofErr w:type="spellEnd"/>
      <w:r w:rsidRPr="00840434">
        <w:rPr>
          <w:szCs w:val="28"/>
        </w:rPr>
        <w:t xml:space="preserve"> был направлен запрос о даче заключения на основе социологического исследования и опроса по факту распространения указанной рекламы.</w:t>
      </w:r>
    </w:p>
    <w:p w:rsidR="00840434" w:rsidRPr="00840434" w:rsidRDefault="00840434" w:rsidP="00840434">
      <w:pPr>
        <w:pStyle w:val="a9"/>
        <w:spacing w:line="276" w:lineRule="auto"/>
        <w:contextualSpacing/>
        <w:rPr>
          <w:szCs w:val="28"/>
        </w:rPr>
      </w:pPr>
      <w:r w:rsidRPr="00840434">
        <w:rPr>
          <w:szCs w:val="28"/>
        </w:rPr>
        <w:t xml:space="preserve">            Результаты проведенного опроса показали, что большинство граждан (79%) воспринимают рекламную фразу «чем круче букет, тем ниже поцелуй» как неприличную, поскольку она актуализирует тему сексуальных отношений не в романтическом плане, а в прагматично - циничном, что противоречит принятым в обществе нормам общения между людьми.</w:t>
      </w:r>
    </w:p>
    <w:p w:rsidR="00840434" w:rsidRPr="00840434" w:rsidRDefault="00840434" w:rsidP="00840434">
      <w:pPr>
        <w:pStyle w:val="a9"/>
        <w:spacing w:line="276" w:lineRule="auto"/>
        <w:contextualSpacing/>
        <w:rPr>
          <w:szCs w:val="28"/>
        </w:rPr>
      </w:pPr>
      <w:r w:rsidRPr="00840434">
        <w:rPr>
          <w:szCs w:val="28"/>
        </w:rPr>
        <w:t xml:space="preserve">           Учитывая все мнения, Комиссия Кемеровского УФАС России признала Индивидуального предпринимателя нарушившей требования части 6 статьи 5 ФЗ «О рекламе» при распространении указанной рекламы и выдала предписание об устранении нарушения, находится в стадии исполнения.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Действия, выразившиеся в нарушении требований </w:t>
      </w:r>
      <w:r w:rsidRPr="00840434">
        <w:rPr>
          <w:rFonts w:ascii="Times New Roman" w:hAnsi="Times New Roman"/>
          <w:color w:val="000000"/>
          <w:spacing w:val="-9"/>
          <w:sz w:val="28"/>
          <w:szCs w:val="28"/>
        </w:rPr>
        <w:t>статьи 5 Федерального закона «О рекламе»</w:t>
      </w:r>
      <w:r w:rsidRPr="00840434">
        <w:rPr>
          <w:rFonts w:ascii="Times New Roman" w:hAnsi="Times New Roman"/>
          <w:sz w:val="28"/>
          <w:szCs w:val="28"/>
        </w:rPr>
        <w:t xml:space="preserve">, подлежат квалификации как действия, ответственность за которые </w:t>
      </w:r>
      <w:proofErr w:type="gramStart"/>
      <w:r w:rsidRPr="00840434">
        <w:rPr>
          <w:rFonts w:ascii="Times New Roman" w:hAnsi="Times New Roman"/>
          <w:sz w:val="28"/>
          <w:szCs w:val="28"/>
        </w:rPr>
        <w:t>предусмотрена  частью</w:t>
      </w:r>
      <w:proofErr w:type="gramEnd"/>
      <w:r w:rsidRPr="00840434">
        <w:rPr>
          <w:rFonts w:ascii="Times New Roman" w:hAnsi="Times New Roman"/>
          <w:sz w:val="28"/>
          <w:szCs w:val="28"/>
        </w:rPr>
        <w:t xml:space="preserve"> 1 статьи 14.3 Кодекса Российской Федерации об административных правонарушениях (далее - КоАП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 отношении лиц, признанных нарушившими требования части 6 статьи 5 Федерального закона «О рекламе» будут возбуждены административные производства по части 1 статьи 14.3 КоАП </w:t>
      </w:r>
      <w:proofErr w:type="gramStart"/>
      <w:r w:rsidRPr="00840434">
        <w:rPr>
          <w:rFonts w:ascii="Times New Roman" w:hAnsi="Times New Roman"/>
          <w:sz w:val="28"/>
          <w:szCs w:val="28"/>
        </w:rPr>
        <w:t xml:space="preserve">РФ,   </w:t>
      </w:r>
      <w:proofErr w:type="gramEnd"/>
      <w:r w:rsidRPr="00840434">
        <w:rPr>
          <w:rFonts w:ascii="Times New Roman" w:hAnsi="Times New Roman"/>
          <w:sz w:val="28"/>
          <w:szCs w:val="28"/>
        </w:rPr>
        <w:t xml:space="preserve">                 в настоящее время направлены уведомления о приглашении на составление протоколов.</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 xml:space="preserve">        2.    Часть 1 статьи 18 Закона о рекламе</w:t>
      </w:r>
    </w:p>
    <w:p w:rsidR="00840434" w:rsidRPr="00840434" w:rsidRDefault="00840434" w:rsidP="00840434">
      <w:pPr>
        <w:autoSpaceDE w:val="0"/>
        <w:autoSpaceDN w:val="0"/>
        <w:adjustRightInd w:val="0"/>
        <w:spacing w:after="0"/>
        <w:ind w:firstLine="567"/>
        <w:contextualSpacing/>
        <w:jc w:val="both"/>
        <w:rPr>
          <w:rFonts w:ascii="Times New Roman" w:hAnsi="Times New Roman"/>
          <w:sz w:val="28"/>
          <w:szCs w:val="28"/>
        </w:rPr>
      </w:pPr>
      <w:r w:rsidRPr="00840434">
        <w:rPr>
          <w:rFonts w:ascii="Times New Roman" w:hAnsi="Times New Roman"/>
          <w:sz w:val="28"/>
          <w:szCs w:val="28"/>
        </w:rPr>
        <w:t xml:space="preserve">  Частью 1 статьи 18 Федерального закона «О рекламе»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840434">
        <w:rPr>
          <w:rFonts w:ascii="Times New Roman" w:hAnsi="Times New Roman"/>
          <w:sz w:val="28"/>
          <w:szCs w:val="28"/>
        </w:rPr>
        <w:t>рекламораспространитель</w:t>
      </w:r>
      <w:proofErr w:type="spellEnd"/>
      <w:r w:rsidRPr="00840434">
        <w:rPr>
          <w:rFonts w:ascii="Times New Roman" w:hAnsi="Times New Roman"/>
          <w:sz w:val="28"/>
          <w:szCs w:val="28"/>
        </w:rPr>
        <w:t xml:space="preserve"> не докажет, что такое согласие было получено. </w:t>
      </w:r>
      <w:proofErr w:type="spellStart"/>
      <w:r w:rsidRPr="00840434">
        <w:rPr>
          <w:rFonts w:ascii="Times New Roman" w:hAnsi="Times New Roman"/>
          <w:sz w:val="28"/>
          <w:szCs w:val="28"/>
        </w:rPr>
        <w:t>Рекламораспространитель</w:t>
      </w:r>
      <w:proofErr w:type="spellEnd"/>
      <w:r w:rsidRPr="00840434">
        <w:rPr>
          <w:rFonts w:ascii="Times New Roman" w:hAnsi="Times New Roman"/>
          <w:sz w:val="28"/>
          <w:szCs w:val="28"/>
        </w:rPr>
        <w:t xml:space="preserve"> обязан немедленно прекратить распространение рекламы в адрес лица, обратившегося к нему с таким требованием.</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lastRenderedPageBreak/>
        <w:t xml:space="preserve">     В соответствии с частью 7 статьи 38 Федерального закона                       </w:t>
      </w:r>
      <w:proofErr w:type="gramStart"/>
      <w:r w:rsidRPr="00840434">
        <w:rPr>
          <w:rFonts w:ascii="Times New Roman" w:eastAsiaTheme="minorHAnsi" w:hAnsi="Times New Roman"/>
          <w:sz w:val="28"/>
          <w:szCs w:val="28"/>
        </w:rPr>
        <w:t xml:space="preserve">   «</w:t>
      </w:r>
      <w:proofErr w:type="gramEnd"/>
      <w:r w:rsidRPr="00840434">
        <w:rPr>
          <w:rFonts w:ascii="Times New Roman" w:eastAsiaTheme="minorHAnsi" w:hAnsi="Times New Roman"/>
          <w:sz w:val="28"/>
          <w:szCs w:val="28"/>
        </w:rPr>
        <w:t xml:space="preserve">О рекламе» ответственность за нарушение требований, установленных статьей 18 данного закона, несет </w:t>
      </w:r>
      <w:proofErr w:type="spellStart"/>
      <w:r w:rsidRPr="00840434">
        <w:rPr>
          <w:rFonts w:ascii="Times New Roman" w:eastAsiaTheme="minorHAnsi" w:hAnsi="Times New Roman"/>
          <w:sz w:val="28"/>
          <w:szCs w:val="28"/>
        </w:rPr>
        <w:t>рекламораспространитель</w:t>
      </w:r>
      <w:proofErr w:type="spellEnd"/>
      <w:r w:rsidRPr="00840434">
        <w:rPr>
          <w:rFonts w:ascii="Times New Roman" w:eastAsiaTheme="minorHAnsi"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В 2019</w:t>
      </w:r>
      <w:r w:rsidRPr="00840434">
        <w:rPr>
          <w:rFonts w:ascii="Times New Roman" w:hAnsi="Times New Roman"/>
          <w:sz w:val="28"/>
          <w:szCs w:val="28"/>
        </w:rPr>
        <w:t xml:space="preserve"> по данной категории дел Комиссией Кемеровского УФАС России было </w:t>
      </w:r>
      <w:proofErr w:type="gramStart"/>
      <w:r w:rsidRPr="00840434">
        <w:rPr>
          <w:rFonts w:ascii="Times New Roman" w:hAnsi="Times New Roman"/>
          <w:sz w:val="28"/>
          <w:szCs w:val="28"/>
        </w:rPr>
        <w:t xml:space="preserve">рассмотрено  </w:t>
      </w:r>
      <w:r w:rsidRPr="00840434">
        <w:rPr>
          <w:rFonts w:ascii="Times New Roman" w:hAnsi="Times New Roman"/>
          <w:b/>
          <w:sz w:val="28"/>
          <w:szCs w:val="28"/>
        </w:rPr>
        <w:t>25</w:t>
      </w:r>
      <w:proofErr w:type="gramEnd"/>
      <w:r w:rsidRPr="00840434">
        <w:rPr>
          <w:rFonts w:ascii="Times New Roman" w:hAnsi="Times New Roman"/>
          <w:b/>
          <w:sz w:val="28"/>
          <w:szCs w:val="28"/>
        </w:rPr>
        <w:t xml:space="preserve"> дел</w:t>
      </w:r>
      <w:r w:rsidRPr="00840434">
        <w:rPr>
          <w:rFonts w:ascii="Times New Roman" w:hAnsi="Times New Roman"/>
          <w:sz w:val="28"/>
          <w:szCs w:val="28"/>
        </w:rPr>
        <w:t xml:space="preserve">  (в 2018 - 23 дела),  из них: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по </w:t>
      </w:r>
      <w:r w:rsidRPr="00840434">
        <w:rPr>
          <w:rFonts w:ascii="Times New Roman" w:hAnsi="Times New Roman"/>
          <w:b/>
          <w:sz w:val="28"/>
          <w:szCs w:val="28"/>
        </w:rPr>
        <w:t>17</w:t>
      </w:r>
      <w:r w:rsidRPr="00840434">
        <w:rPr>
          <w:rFonts w:ascii="Times New Roman" w:hAnsi="Times New Roman"/>
          <w:sz w:val="28"/>
          <w:szCs w:val="28"/>
        </w:rPr>
        <w:t xml:space="preserve"> </w:t>
      </w:r>
      <w:r w:rsidRPr="00840434">
        <w:rPr>
          <w:rFonts w:ascii="Times New Roman" w:hAnsi="Times New Roman"/>
          <w:b/>
          <w:sz w:val="28"/>
          <w:szCs w:val="28"/>
        </w:rPr>
        <w:t>делам</w:t>
      </w:r>
      <w:r w:rsidRPr="00840434">
        <w:rPr>
          <w:rFonts w:ascii="Times New Roman" w:hAnsi="Times New Roman"/>
          <w:sz w:val="28"/>
          <w:szCs w:val="28"/>
        </w:rPr>
        <w:t xml:space="preserve"> были вынесены решения о признании нарушений,</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proofErr w:type="gramStart"/>
      <w:r w:rsidRPr="00840434">
        <w:rPr>
          <w:rFonts w:ascii="Times New Roman" w:hAnsi="Times New Roman"/>
          <w:sz w:val="28"/>
          <w:szCs w:val="28"/>
        </w:rPr>
        <w:t xml:space="preserve">выдано  </w:t>
      </w:r>
      <w:r w:rsidRPr="00840434">
        <w:rPr>
          <w:rFonts w:ascii="Times New Roman" w:hAnsi="Times New Roman"/>
          <w:b/>
          <w:sz w:val="28"/>
          <w:szCs w:val="28"/>
        </w:rPr>
        <w:t>12</w:t>
      </w:r>
      <w:proofErr w:type="gramEnd"/>
      <w:r w:rsidRPr="00840434">
        <w:rPr>
          <w:rFonts w:ascii="Times New Roman" w:hAnsi="Times New Roman"/>
          <w:sz w:val="28"/>
          <w:szCs w:val="28"/>
        </w:rPr>
        <w:t xml:space="preserve"> предписаний об устранении нарушений (все исполнены                 в срок),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8 дел было прекращено</w:t>
      </w:r>
      <w:r w:rsidRPr="00840434">
        <w:rPr>
          <w:rFonts w:ascii="Times New Roman" w:hAnsi="Times New Roman"/>
          <w:sz w:val="28"/>
          <w:szCs w:val="28"/>
        </w:rPr>
        <w:t xml:space="preserve"> в связи с не подтверждением нарушения.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Необходимо отметить, что во всех 8 случаях                                                      у </w:t>
      </w:r>
      <w:proofErr w:type="spellStart"/>
      <w:r w:rsidRPr="00840434">
        <w:rPr>
          <w:rFonts w:ascii="Times New Roman" w:hAnsi="Times New Roman"/>
          <w:b/>
          <w:sz w:val="28"/>
          <w:szCs w:val="28"/>
        </w:rPr>
        <w:t>рекламораспространителей</w:t>
      </w:r>
      <w:proofErr w:type="spellEnd"/>
      <w:r w:rsidRPr="00840434">
        <w:rPr>
          <w:rFonts w:ascii="Times New Roman" w:hAnsi="Times New Roman"/>
          <w:b/>
          <w:sz w:val="28"/>
          <w:szCs w:val="28"/>
        </w:rPr>
        <w:t xml:space="preserve"> имелись согласия от заявителей на получение смс - рекламы.</w:t>
      </w:r>
      <w:r w:rsidRPr="00840434">
        <w:rPr>
          <w:rFonts w:ascii="Times New Roman"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В остальных случаях, согласие на получение абонентами </w:t>
      </w:r>
      <w:proofErr w:type="gramStart"/>
      <w:r w:rsidRPr="00840434">
        <w:rPr>
          <w:rFonts w:ascii="Times New Roman" w:hAnsi="Times New Roman"/>
          <w:sz w:val="28"/>
          <w:szCs w:val="28"/>
        </w:rPr>
        <w:t>рекламы  по</w:t>
      </w:r>
      <w:proofErr w:type="gramEnd"/>
      <w:r w:rsidRPr="00840434">
        <w:rPr>
          <w:rFonts w:ascii="Times New Roman" w:hAnsi="Times New Roman"/>
          <w:sz w:val="28"/>
          <w:szCs w:val="28"/>
        </w:rPr>
        <w:t xml:space="preserve"> сетям электросвязи, в том числе посредством использования телефонной, факсимильной, подвижной радиотелефонной связи отсутствовало.  </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Действия, выразившиеся в нарушении требования  части 1 статьи 18 Федерального закона «О рекламе» при распространении рекламы </w:t>
      </w:r>
      <w:r w:rsidRPr="00840434">
        <w:rPr>
          <w:rFonts w:ascii="Times New Roman" w:hAnsi="Times New Roman"/>
          <w:color w:val="000000"/>
          <w:spacing w:val="2"/>
          <w:sz w:val="28"/>
          <w:szCs w:val="28"/>
        </w:rPr>
        <w:t xml:space="preserve">посредством смс - сообщения, осуществления звонков </w:t>
      </w:r>
      <w:r w:rsidRPr="00840434">
        <w:rPr>
          <w:rFonts w:ascii="Times New Roman" w:hAnsi="Times New Roman"/>
          <w:color w:val="000000"/>
          <w:spacing w:val="-9"/>
          <w:sz w:val="28"/>
          <w:szCs w:val="28"/>
        </w:rPr>
        <w:t>без согласия абонента</w:t>
      </w:r>
      <w:r w:rsidRPr="00840434">
        <w:rPr>
          <w:rFonts w:ascii="Times New Roman" w:hAnsi="Times New Roman"/>
          <w:color w:val="000000"/>
          <w:spacing w:val="2"/>
          <w:sz w:val="28"/>
          <w:szCs w:val="28"/>
        </w:rPr>
        <w:t xml:space="preserve">, </w:t>
      </w:r>
      <w:r w:rsidRPr="00840434">
        <w:rPr>
          <w:rFonts w:ascii="Times New Roman" w:hAnsi="Times New Roman"/>
          <w:sz w:val="28"/>
          <w:szCs w:val="28"/>
        </w:rPr>
        <w:t xml:space="preserve">подлежат квалификации как действия, ответственность за которые предусмотрена частью 1  статьи 14.3 КоАП РФ, согласно которой нарушение рекламодателем, </w:t>
      </w:r>
      <w:proofErr w:type="spellStart"/>
      <w:r w:rsidRPr="00840434">
        <w:rPr>
          <w:rFonts w:ascii="Times New Roman" w:hAnsi="Times New Roman"/>
          <w:sz w:val="28"/>
          <w:szCs w:val="28"/>
        </w:rPr>
        <w:t>рекламопроизводителем</w:t>
      </w:r>
      <w:proofErr w:type="spellEnd"/>
      <w:r w:rsidRPr="00840434">
        <w:rPr>
          <w:rFonts w:ascii="Times New Roman" w:hAnsi="Times New Roman"/>
          <w:sz w:val="28"/>
          <w:szCs w:val="28"/>
        </w:rPr>
        <w:t xml:space="preserve"> или </w:t>
      </w:r>
      <w:proofErr w:type="spellStart"/>
      <w:r w:rsidRPr="00840434">
        <w:rPr>
          <w:rFonts w:ascii="Times New Roman" w:hAnsi="Times New Roman"/>
          <w:sz w:val="28"/>
          <w:szCs w:val="28"/>
        </w:rPr>
        <w:t>рекламораспространителем</w:t>
      </w:r>
      <w:proofErr w:type="spellEnd"/>
      <w:r w:rsidRPr="00840434">
        <w:rPr>
          <w:rFonts w:ascii="Times New Roman" w:hAnsi="Times New Roman"/>
          <w:sz w:val="28"/>
          <w:szCs w:val="28"/>
        </w:rPr>
        <w:t xml:space="preserve"> законодательства о рекламе, влечет наложение административного штрафа на юридических лиц - от ста тысяч до пятисот тысяч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По   делам, результатом рассмотрения которых явились решения                    о признании рекламы ненадлежащей, нарушающей часть 1 статьи 18 Федерального закона «О рекламе» по части 1 статьи 14.3 КоАП РФ Кемеровским УФАС России в отношении </w:t>
      </w:r>
      <w:proofErr w:type="spellStart"/>
      <w:r w:rsidRPr="00840434">
        <w:rPr>
          <w:rFonts w:ascii="Times New Roman" w:hAnsi="Times New Roman"/>
          <w:sz w:val="28"/>
          <w:szCs w:val="28"/>
        </w:rPr>
        <w:t>рекламораспространителей</w:t>
      </w:r>
      <w:proofErr w:type="spellEnd"/>
      <w:r w:rsidRPr="00840434">
        <w:rPr>
          <w:rFonts w:ascii="Times New Roman" w:hAnsi="Times New Roman"/>
          <w:sz w:val="28"/>
          <w:szCs w:val="28"/>
        </w:rPr>
        <w:t xml:space="preserve">                  были вынесены:</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 xml:space="preserve">4 постановления </w:t>
      </w:r>
      <w:r w:rsidRPr="00840434">
        <w:rPr>
          <w:rFonts w:ascii="Times New Roman" w:hAnsi="Times New Roman"/>
          <w:sz w:val="28"/>
          <w:szCs w:val="28"/>
        </w:rPr>
        <w:t xml:space="preserve">о назначении административного наказания в виде штрафа (по 3 делам штрафы уплачены, по 1 делу постановление находится                в стадии исполнения),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по 3 делам</w:t>
      </w:r>
      <w:r w:rsidRPr="00840434">
        <w:rPr>
          <w:rFonts w:ascii="Times New Roman" w:hAnsi="Times New Roman"/>
          <w:sz w:val="28"/>
          <w:szCs w:val="28"/>
        </w:rPr>
        <w:t xml:space="preserve"> материалы административного производства были перенаправлены для рассмотрения по подведомственности (в Санкт-Петербургское УФАС - </w:t>
      </w:r>
      <w:proofErr w:type="gramStart"/>
      <w:r w:rsidRPr="00840434">
        <w:rPr>
          <w:rFonts w:ascii="Times New Roman" w:hAnsi="Times New Roman"/>
          <w:sz w:val="28"/>
          <w:szCs w:val="28"/>
        </w:rPr>
        <w:t>2,  в</w:t>
      </w:r>
      <w:proofErr w:type="gramEnd"/>
      <w:r w:rsidRPr="00840434">
        <w:rPr>
          <w:rFonts w:ascii="Times New Roman" w:hAnsi="Times New Roman"/>
          <w:sz w:val="28"/>
          <w:szCs w:val="28"/>
        </w:rPr>
        <w:t xml:space="preserve"> Московское УФАС России - 1),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 xml:space="preserve">7 дел </w:t>
      </w:r>
      <w:r w:rsidRPr="00840434">
        <w:rPr>
          <w:rFonts w:ascii="Times New Roman" w:hAnsi="Times New Roman"/>
          <w:sz w:val="28"/>
          <w:szCs w:val="28"/>
        </w:rPr>
        <w:t xml:space="preserve">прекращено в связи с окончанием срока давности привлечения к административной ответственности,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 </w:t>
      </w:r>
      <w:r w:rsidRPr="00840434">
        <w:rPr>
          <w:rFonts w:ascii="Times New Roman" w:hAnsi="Times New Roman"/>
          <w:b/>
          <w:sz w:val="28"/>
          <w:szCs w:val="28"/>
        </w:rPr>
        <w:t>3 дела</w:t>
      </w:r>
      <w:r w:rsidRPr="00840434">
        <w:rPr>
          <w:rFonts w:ascii="Times New Roman" w:hAnsi="Times New Roman"/>
          <w:sz w:val="28"/>
          <w:szCs w:val="28"/>
        </w:rPr>
        <w:t xml:space="preserve"> находятся в процессе рассмотрения.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lastRenderedPageBreak/>
        <w:t>3.</w:t>
      </w:r>
      <w:r w:rsidRPr="00840434">
        <w:rPr>
          <w:rFonts w:ascii="Times New Roman" w:hAnsi="Times New Roman"/>
          <w:sz w:val="28"/>
          <w:szCs w:val="28"/>
        </w:rPr>
        <w:t xml:space="preserve"> </w:t>
      </w:r>
      <w:r w:rsidRPr="00840434">
        <w:rPr>
          <w:rFonts w:ascii="Times New Roman" w:hAnsi="Times New Roman"/>
          <w:b/>
          <w:sz w:val="28"/>
          <w:szCs w:val="28"/>
        </w:rPr>
        <w:t xml:space="preserve">Статья 19 </w:t>
      </w:r>
      <w:proofErr w:type="gramStart"/>
      <w:r w:rsidRPr="00840434">
        <w:rPr>
          <w:rFonts w:ascii="Times New Roman" w:hAnsi="Times New Roman"/>
          <w:b/>
          <w:sz w:val="28"/>
          <w:szCs w:val="28"/>
        </w:rPr>
        <w:t>Закона  рекламе</w:t>
      </w:r>
      <w:proofErr w:type="gramEnd"/>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Размещение наружной рекламы осуществляется в соответствии                      с требованиями части 9 статьи 19 Федерального закона «О рекламе», согласно </w:t>
      </w:r>
      <w:proofErr w:type="gramStart"/>
      <w:r w:rsidRPr="00840434">
        <w:rPr>
          <w:rFonts w:ascii="Times New Roman" w:hAnsi="Times New Roman"/>
          <w:sz w:val="28"/>
          <w:szCs w:val="28"/>
        </w:rPr>
        <w:t>которой  установка</w:t>
      </w:r>
      <w:proofErr w:type="gramEnd"/>
      <w:r w:rsidRPr="00840434">
        <w:rPr>
          <w:rFonts w:ascii="Times New Roman" w:hAnsi="Times New Roman"/>
          <w:sz w:val="28"/>
          <w:szCs w:val="28"/>
        </w:rPr>
        <w:t xml:space="preserve">  и эксплуатация рекламной конструкции возможна только при наличии разрешения на установку и эксплуатацию рекламной конструкции выданного органом местного самоуправления.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Частью 7 статьи 38 Федерального закона «О рекламе» за нарушение требований части 9 статьи 19 Закона о рекламе несет ответственность </w:t>
      </w:r>
      <w:proofErr w:type="spellStart"/>
      <w:r w:rsidRPr="00840434">
        <w:rPr>
          <w:rFonts w:ascii="Times New Roman" w:hAnsi="Times New Roman"/>
          <w:sz w:val="28"/>
          <w:szCs w:val="28"/>
        </w:rPr>
        <w:t>рекламораспространитель</w:t>
      </w:r>
      <w:proofErr w:type="spellEnd"/>
      <w:r w:rsidRPr="00840434">
        <w:rPr>
          <w:rFonts w:ascii="Times New Roman" w:hAnsi="Times New Roman"/>
          <w:sz w:val="28"/>
          <w:szCs w:val="28"/>
        </w:rPr>
        <w:t>.</w:t>
      </w: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sz w:val="28"/>
          <w:szCs w:val="28"/>
        </w:rPr>
        <w:t xml:space="preserve">         </w:t>
      </w:r>
      <w:r w:rsidRPr="00840434">
        <w:rPr>
          <w:rFonts w:ascii="Times New Roman" w:hAnsi="Times New Roman"/>
          <w:b/>
          <w:sz w:val="28"/>
          <w:szCs w:val="28"/>
        </w:rPr>
        <w:t xml:space="preserve">В </w:t>
      </w:r>
      <w:proofErr w:type="gramStart"/>
      <w:r w:rsidRPr="00840434">
        <w:rPr>
          <w:rFonts w:ascii="Times New Roman" w:hAnsi="Times New Roman"/>
          <w:b/>
          <w:sz w:val="28"/>
          <w:szCs w:val="28"/>
        </w:rPr>
        <w:t>2019  Кемеровским</w:t>
      </w:r>
      <w:proofErr w:type="gramEnd"/>
      <w:r w:rsidRPr="00840434">
        <w:rPr>
          <w:rFonts w:ascii="Times New Roman" w:hAnsi="Times New Roman"/>
          <w:b/>
          <w:sz w:val="28"/>
          <w:szCs w:val="28"/>
        </w:rPr>
        <w:t xml:space="preserve"> УФАС России было рассмотрено 46  дел, выдано 25 предписаний об устранения нарушения (исполнены),                             5 дел прекращены, в связи с не подтверждением нарушения.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Административная ответственность за данное правонарушение предусмотрена статьей 14.37 КоАП РФ.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Поскольку протоколы об административных правонарушениях, предусмотренных, в том числе </w:t>
      </w:r>
      <w:hyperlink r:id="rId15" w:history="1">
        <w:r w:rsidRPr="00840434">
          <w:rPr>
            <w:rFonts w:ascii="Times New Roman" w:hAnsi="Times New Roman"/>
            <w:color w:val="0000FF"/>
            <w:sz w:val="28"/>
            <w:szCs w:val="28"/>
          </w:rPr>
          <w:t>статьями 14.37</w:t>
        </w:r>
      </w:hyperlink>
      <w:r w:rsidRPr="00840434">
        <w:rPr>
          <w:rFonts w:ascii="Times New Roman" w:hAnsi="Times New Roman"/>
          <w:sz w:val="28"/>
          <w:szCs w:val="28"/>
        </w:rPr>
        <w:t xml:space="preserve">, </w:t>
      </w:r>
      <w:hyperlink r:id="rId16" w:history="1">
        <w:r w:rsidRPr="00840434">
          <w:rPr>
            <w:rFonts w:ascii="Times New Roman" w:hAnsi="Times New Roman"/>
            <w:color w:val="0000FF"/>
            <w:sz w:val="28"/>
            <w:szCs w:val="28"/>
          </w:rPr>
          <w:t>14.38</w:t>
        </w:r>
      </w:hyperlink>
      <w:r w:rsidRPr="00840434">
        <w:rPr>
          <w:rFonts w:ascii="Times New Roman" w:hAnsi="Times New Roman"/>
          <w:sz w:val="28"/>
          <w:szCs w:val="28"/>
        </w:rPr>
        <w:t xml:space="preserve">, </w:t>
      </w:r>
      <w:hyperlink r:id="rId17" w:history="1">
        <w:r w:rsidRPr="00840434">
          <w:rPr>
            <w:rFonts w:ascii="Times New Roman" w:hAnsi="Times New Roman"/>
            <w:color w:val="0000FF"/>
            <w:sz w:val="28"/>
            <w:szCs w:val="28"/>
          </w:rPr>
          <w:t>14.43</w:t>
        </w:r>
      </w:hyperlink>
      <w:r w:rsidRPr="00840434">
        <w:rPr>
          <w:rFonts w:ascii="Times New Roman" w:hAnsi="Times New Roman"/>
          <w:sz w:val="28"/>
          <w:szCs w:val="28"/>
        </w:rPr>
        <w:t xml:space="preserve"> (в части транспортных средств, находящихся в эксплуатации на территории Российской Федерации) составляют должностные лица органов внутренних дел (полиции) материалы по рассмотренным делам по рекламе,                                были направлены в адрес органов внутренних дел для возбуждения административного производства.</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4. Часть 5 статьи 20 Федерального закона о рекламе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В соответствии с частью 5 статьи 20 </w:t>
      </w:r>
      <w:r w:rsidRPr="00840434">
        <w:rPr>
          <w:rFonts w:ascii="Times New Roman" w:hAnsi="Times New Roman"/>
          <w:color w:val="000000"/>
          <w:sz w:val="28"/>
          <w:szCs w:val="28"/>
          <w:shd w:val="clear" w:color="auto" w:fill="FFFFFF"/>
        </w:rPr>
        <w:t>Закона о рекламе</w:t>
      </w:r>
      <w:r w:rsidRPr="00840434">
        <w:rPr>
          <w:rFonts w:ascii="Times New Roman" w:hAnsi="Times New Roman"/>
          <w:sz w:val="28"/>
          <w:szCs w:val="28"/>
        </w:rPr>
        <w:t xml:space="preserve"> реклама, размещенная   на транспортных средствах, </w:t>
      </w:r>
      <w:hyperlink r:id="rId18" w:history="1">
        <w:r w:rsidRPr="00840434">
          <w:rPr>
            <w:rFonts w:ascii="Times New Roman" w:hAnsi="Times New Roman"/>
            <w:sz w:val="28"/>
            <w:szCs w:val="28"/>
          </w:rPr>
          <w:t>не должна</w:t>
        </w:r>
      </w:hyperlink>
      <w:r w:rsidRPr="00840434">
        <w:rPr>
          <w:rFonts w:ascii="Times New Roman" w:hAnsi="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40434" w:rsidRPr="00840434" w:rsidRDefault="00840434" w:rsidP="00840434">
      <w:pPr>
        <w:spacing w:after="0"/>
        <w:ind w:firstLine="567"/>
        <w:contextualSpacing/>
        <w:jc w:val="both"/>
        <w:rPr>
          <w:rFonts w:ascii="Times New Roman" w:hAnsi="Times New Roman"/>
          <w:b/>
          <w:color w:val="000000"/>
          <w:spacing w:val="-9"/>
          <w:sz w:val="28"/>
          <w:szCs w:val="28"/>
        </w:rPr>
      </w:pPr>
      <w:r w:rsidRPr="00840434">
        <w:rPr>
          <w:rFonts w:ascii="Times New Roman" w:hAnsi="Times New Roman"/>
          <w:b/>
          <w:color w:val="000000"/>
          <w:spacing w:val="-9"/>
          <w:sz w:val="28"/>
          <w:szCs w:val="28"/>
        </w:rPr>
        <w:t xml:space="preserve">В </w:t>
      </w:r>
      <w:proofErr w:type="gramStart"/>
      <w:r w:rsidRPr="00840434">
        <w:rPr>
          <w:rFonts w:ascii="Times New Roman" w:hAnsi="Times New Roman"/>
          <w:b/>
          <w:color w:val="000000"/>
          <w:spacing w:val="-9"/>
          <w:sz w:val="28"/>
          <w:szCs w:val="28"/>
        </w:rPr>
        <w:t>2019  Кемеровским</w:t>
      </w:r>
      <w:proofErr w:type="gramEnd"/>
      <w:r w:rsidRPr="00840434">
        <w:rPr>
          <w:rFonts w:ascii="Times New Roman" w:hAnsi="Times New Roman"/>
          <w:b/>
          <w:color w:val="000000"/>
          <w:spacing w:val="-9"/>
          <w:sz w:val="28"/>
          <w:szCs w:val="28"/>
        </w:rPr>
        <w:t xml:space="preserve"> УФАС по данной норме было рассмотрено 1  дело                    (в 2018  - 2).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color w:val="000000"/>
          <w:spacing w:val="-9"/>
          <w:sz w:val="28"/>
          <w:szCs w:val="28"/>
        </w:rPr>
        <w:t xml:space="preserve">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 2019 в адрес Управления Федеральной антимонопольной службы по Кемеровской области поступили материалы ОГИБДД Управления МВД России по г. Новокузнецку о размещении рекламы на автотранспортном средстве, создающей угрозу безопасности дорожного движения, а именно рекламы, ограничивающей обзор другим участникам дорожного движения в нарушение части 5 статьи 20 </w:t>
      </w:r>
      <w:r w:rsidRPr="00840434">
        <w:rPr>
          <w:rFonts w:ascii="Times New Roman" w:hAnsi="Times New Roman"/>
          <w:color w:val="000000"/>
          <w:spacing w:val="-9"/>
          <w:sz w:val="28"/>
          <w:szCs w:val="28"/>
        </w:rPr>
        <w:t>Федерального закона «О рекламе»</w:t>
      </w:r>
      <w:r w:rsidRPr="00840434">
        <w:rPr>
          <w:rFonts w:ascii="Times New Roman"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В соответствии с частью 5 статьи 20 </w:t>
      </w:r>
      <w:r w:rsidRPr="00840434">
        <w:rPr>
          <w:rFonts w:ascii="Times New Roman" w:hAnsi="Times New Roman"/>
          <w:color w:val="000000"/>
          <w:spacing w:val="-9"/>
          <w:sz w:val="28"/>
          <w:szCs w:val="28"/>
        </w:rPr>
        <w:t xml:space="preserve">Федерального закона «О рекламе» </w:t>
      </w:r>
      <w:r w:rsidRPr="00840434">
        <w:rPr>
          <w:rFonts w:ascii="Times New Roman" w:hAnsi="Times New Roman"/>
          <w:sz w:val="28"/>
          <w:szCs w:val="28"/>
        </w:rPr>
        <w:t xml:space="preserve">реклама, размещенная на транспортных средствах, </w:t>
      </w:r>
      <w:hyperlink r:id="rId19" w:history="1">
        <w:r w:rsidRPr="00840434">
          <w:rPr>
            <w:rFonts w:ascii="Times New Roman" w:hAnsi="Times New Roman"/>
            <w:sz w:val="28"/>
            <w:szCs w:val="28"/>
          </w:rPr>
          <w:t>не должна</w:t>
        </w:r>
      </w:hyperlink>
      <w:r w:rsidRPr="00840434">
        <w:rPr>
          <w:rFonts w:ascii="Times New Roman" w:hAnsi="Times New Roman"/>
          <w:sz w:val="28"/>
          <w:szCs w:val="28"/>
        </w:rPr>
        <w:t xml:space="preserve"> создавать угрозу </w:t>
      </w:r>
      <w:r w:rsidRPr="00840434">
        <w:rPr>
          <w:rFonts w:ascii="Times New Roman" w:hAnsi="Times New Roman"/>
          <w:sz w:val="28"/>
          <w:szCs w:val="28"/>
        </w:rPr>
        <w:lastRenderedPageBreak/>
        <w:t>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В нарушение данной правовой нормы реклама, размещенная                                      на автотранспортном средстве, создает угрозу безопасности дорожного движения, а именно, ограничивает обзор другим участникам дорожного движения.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 соответствии с частью 7 статьи 38 </w:t>
      </w:r>
      <w:r w:rsidRPr="00840434">
        <w:rPr>
          <w:rFonts w:ascii="Times New Roman" w:hAnsi="Times New Roman"/>
          <w:color w:val="000000"/>
          <w:spacing w:val="-9"/>
          <w:sz w:val="28"/>
          <w:szCs w:val="28"/>
        </w:rPr>
        <w:t xml:space="preserve">Федерального закона «О рекламе» </w:t>
      </w:r>
      <w:r w:rsidRPr="00840434">
        <w:rPr>
          <w:rFonts w:ascii="Times New Roman" w:hAnsi="Times New Roman"/>
          <w:sz w:val="28"/>
          <w:szCs w:val="28"/>
        </w:rPr>
        <w:t xml:space="preserve">ответственность за нарушение требований, установленных частью 5 статьи </w:t>
      </w:r>
      <w:proofErr w:type="gramStart"/>
      <w:r w:rsidRPr="00840434">
        <w:rPr>
          <w:rFonts w:ascii="Times New Roman" w:hAnsi="Times New Roman"/>
          <w:sz w:val="28"/>
          <w:szCs w:val="28"/>
        </w:rPr>
        <w:t xml:space="preserve">20  </w:t>
      </w:r>
      <w:r w:rsidRPr="00840434">
        <w:rPr>
          <w:rFonts w:ascii="Times New Roman" w:hAnsi="Times New Roman"/>
          <w:color w:val="000000"/>
          <w:spacing w:val="-9"/>
          <w:sz w:val="28"/>
          <w:szCs w:val="28"/>
        </w:rPr>
        <w:t>Федерального</w:t>
      </w:r>
      <w:proofErr w:type="gramEnd"/>
      <w:r w:rsidRPr="00840434">
        <w:rPr>
          <w:rFonts w:ascii="Times New Roman" w:hAnsi="Times New Roman"/>
          <w:color w:val="000000"/>
          <w:spacing w:val="-9"/>
          <w:sz w:val="28"/>
          <w:szCs w:val="28"/>
        </w:rPr>
        <w:t xml:space="preserve"> закона «О рекламе»</w:t>
      </w:r>
      <w:r w:rsidRPr="00840434">
        <w:rPr>
          <w:rFonts w:ascii="Times New Roman" w:hAnsi="Times New Roman"/>
          <w:sz w:val="28"/>
          <w:szCs w:val="28"/>
        </w:rPr>
        <w:t xml:space="preserve">, несет </w:t>
      </w:r>
      <w:proofErr w:type="spellStart"/>
      <w:r w:rsidRPr="00840434">
        <w:rPr>
          <w:rFonts w:ascii="Times New Roman" w:hAnsi="Times New Roman"/>
          <w:sz w:val="28"/>
          <w:szCs w:val="28"/>
        </w:rPr>
        <w:t>рекламораспространитель</w:t>
      </w:r>
      <w:proofErr w:type="spellEnd"/>
      <w:r w:rsidRPr="00840434">
        <w:rPr>
          <w:rFonts w:ascii="Times New Roman" w:hAnsi="Times New Roman"/>
          <w:sz w:val="28"/>
          <w:szCs w:val="28"/>
        </w:rPr>
        <w:t>.</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По результатам рассмотрения дела реклама была признана ненадлежащей, предписание не выдавалось, в связи с устранением нарушения в добровольном порядке. </w:t>
      </w:r>
    </w:p>
    <w:p w:rsidR="00840434" w:rsidRPr="00840434" w:rsidRDefault="00840434" w:rsidP="00840434">
      <w:pPr>
        <w:spacing w:after="0"/>
        <w:ind w:firstLine="567"/>
        <w:contextualSpacing/>
        <w:jc w:val="both"/>
        <w:rPr>
          <w:rFonts w:ascii="Times New Roman" w:hAnsi="Times New Roman"/>
          <w:sz w:val="28"/>
          <w:szCs w:val="28"/>
        </w:rPr>
      </w:pPr>
      <w:r w:rsidRPr="00840434">
        <w:rPr>
          <w:rFonts w:ascii="Times New Roman" w:hAnsi="Times New Roman"/>
          <w:bCs/>
          <w:sz w:val="28"/>
          <w:szCs w:val="28"/>
        </w:rPr>
        <w:t xml:space="preserve">          Частью 4 статьи 38 </w:t>
      </w:r>
      <w:r w:rsidRPr="00840434">
        <w:rPr>
          <w:rFonts w:ascii="Times New Roman" w:hAnsi="Times New Roman"/>
          <w:color w:val="000000"/>
          <w:spacing w:val="-9"/>
          <w:sz w:val="28"/>
          <w:szCs w:val="28"/>
        </w:rPr>
        <w:t xml:space="preserve">Федерального закона «О рекламе» </w:t>
      </w:r>
      <w:proofErr w:type="gramStart"/>
      <w:r w:rsidRPr="00840434">
        <w:rPr>
          <w:rFonts w:ascii="Times New Roman" w:hAnsi="Times New Roman"/>
          <w:sz w:val="28"/>
          <w:szCs w:val="28"/>
        </w:rPr>
        <w:t xml:space="preserve">установлено,   </w:t>
      </w:r>
      <w:proofErr w:type="gramEnd"/>
      <w:r w:rsidRPr="00840434">
        <w:rPr>
          <w:rFonts w:ascii="Times New Roman" w:hAnsi="Times New Roman"/>
          <w:sz w:val="28"/>
          <w:szCs w:val="28"/>
        </w:rPr>
        <w:t xml:space="preserve">               что нарушение рекламодателями, </w:t>
      </w:r>
      <w:proofErr w:type="spellStart"/>
      <w:r w:rsidRPr="00840434">
        <w:rPr>
          <w:rFonts w:ascii="Times New Roman" w:hAnsi="Times New Roman"/>
          <w:sz w:val="28"/>
          <w:szCs w:val="28"/>
        </w:rPr>
        <w:t>рекламопроизводителями</w:t>
      </w:r>
      <w:proofErr w:type="spellEnd"/>
      <w:r w:rsidRPr="00840434">
        <w:rPr>
          <w:rFonts w:ascii="Times New Roman" w:hAnsi="Times New Roman"/>
          <w:sz w:val="28"/>
          <w:szCs w:val="28"/>
        </w:rPr>
        <w:t xml:space="preserve">, </w:t>
      </w:r>
      <w:proofErr w:type="spellStart"/>
      <w:r w:rsidRPr="00840434">
        <w:rPr>
          <w:rFonts w:ascii="Times New Roman" w:hAnsi="Times New Roman"/>
          <w:sz w:val="28"/>
          <w:szCs w:val="28"/>
        </w:rPr>
        <w:t>рекламораспространителями</w:t>
      </w:r>
      <w:proofErr w:type="spellEnd"/>
      <w:r w:rsidRPr="00840434">
        <w:rPr>
          <w:rFonts w:ascii="Times New Roman" w:hAnsi="Times New Roman"/>
          <w:sz w:val="28"/>
          <w:szCs w:val="28"/>
        </w:rPr>
        <w:t xml:space="preserve">  законодательства Российской Федерации                       о рекламе влечет за собой ответственность в соответствии с КоАП РФ.</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В соответствии с частью 4 статьи 14.38 КоАП РФ </w:t>
      </w:r>
      <w:hyperlink r:id="rId20" w:history="1">
        <w:r w:rsidRPr="00840434">
          <w:rPr>
            <w:rFonts w:ascii="Times New Roman" w:hAnsi="Times New Roman"/>
            <w:sz w:val="28"/>
            <w:szCs w:val="28"/>
          </w:rPr>
          <w:t>размещение</w:t>
        </w:r>
      </w:hyperlink>
      <w:r w:rsidRPr="00840434">
        <w:rPr>
          <w:rFonts w:ascii="Times New Roman" w:hAnsi="Times New Roman"/>
          <w:sz w:val="28"/>
          <w:szCs w:val="28"/>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   Кемеровским УФАС России были подготовлены документы для возбуждения в отношении виновного лица административного производства, в адрес которого направлено уведомление о составлении протокола об административном правонарушении.</w:t>
      </w:r>
    </w:p>
    <w:p w:rsidR="00840434" w:rsidRPr="00840434" w:rsidRDefault="00840434" w:rsidP="00840434">
      <w:pPr>
        <w:pStyle w:val="ConsPlusNormal"/>
        <w:spacing w:line="276" w:lineRule="auto"/>
        <w:ind w:firstLine="567"/>
        <w:jc w:val="both"/>
        <w:rPr>
          <w:rFonts w:ascii="Times New Roman" w:hAnsi="Times New Roman" w:cs="Times New Roman"/>
          <w:b/>
          <w:sz w:val="28"/>
          <w:szCs w:val="28"/>
        </w:rPr>
      </w:pPr>
      <w:r w:rsidRPr="00840434">
        <w:rPr>
          <w:rFonts w:ascii="Times New Roman" w:hAnsi="Times New Roman" w:cs="Times New Roman"/>
          <w:sz w:val="28"/>
          <w:szCs w:val="28"/>
        </w:rPr>
        <w:t xml:space="preserve">  </w:t>
      </w:r>
      <w:r w:rsidRPr="00840434">
        <w:rPr>
          <w:rFonts w:ascii="Times New Roman" w:hAnsi="Times New Roman" w:cs="Times New Roman"/>
          <w:b/>
          <w:sz w:val="28"/>
          <w:szCs w:val="28"/>
        </w:rPr>
        <w:t xml:space="preserve">Важный момент в делах данной категории это безопасность граждан Кемеровской области - Кузбасса. </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   </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b/>
          <w:sz w:val="28"/>
          <w:szCs w:val="28"/>
        </w:rPr>
        <w:t xml:space="preserve">5. Пункт 5 части 2 статьи </w:t>
      </w:r>
      <w:proofErr w:type="gramStart"/>
      <w:r w:rsidRPr="00840434">
        <w:rPr>
          <w:rFonts w:ascii="Times New Roman" w:hAnsi="Times New Roman"/>
          <w:b/>
          <w:sz w:val="28"/>
          <w:szCs w:val="28"/>
        </w:rPr>
        <w:t>21  Федерального</w:t>
      </w:r>
      <w:proofErr w:type="gramEnd"/>
      <w:r w:rsidRPr="00840434">
        <w:rPr>
          <w:rFonts w:ascii="Times New Roman" w:hAnsi="Times New Roman"/>
          <w:b/>
          <w:sz w:val="28"/>
          <w:szCs w:val="28"/>
        </w:rPr>
        <w:t xml:space="preserve"> закона «О рекламе»</w:t>
      </w:r>
      <w:r w:rsidRPr="00840434">
        <w:rPr>
          <w:rFonts w:ascii="Times New Roman" w:hAnsi="Times New Roman"/>
          <w:sz w:val="28"/>
          <w:szCs w:val="28"/>
        </w:rPr>
        <w:t xml:space="preserve">                     </w:t>
      </w:r>
    </w:p>
    <w:p w:rsidR="00840434" w:rsidRPr="00840434" w:rsidRDefault="00840434" w:rsidP="00840434">
      <w:pPr>
        <w:pStyle w:val="a7"/>
        <w:spacing w:line="276" w:lineRule="auto"/>
        <w:ind w:left="0" w:firstLine="567"/>
        <w:jc w:val="both"/>
        <w:rPr>
          <w:rFonts w:cs="Times New Roman"/>
          <w:sz w:val="28"/>
          <w:szCs w:val="28"/>
        </w:rPr>
      </w:pPr>
      <w:r w:rsidRPr="00840434">
        <w:rPr>
          <w:rFonts w:cs="Times New Roman"/>
          <w:b/>
          <w:sz w:val="28"/>
          <w:szCs w:val="28"/>
        </w:rPr>
        <w:t>В 2019 по признакам нарушения данной нормы было рассмотрено</w:t>
      </w:r>
      <w:r w:rsidRPr="00840434">
        <w:rPr>
          <w:rFonts w:cs="Times New Roman"/>
          <w:sz w:val="28"/>
          <w:szCs w:val="28"/>
        </w:rPr>
        <w:t xml:space="preserve"> </w:t>
      </w:r>
      <w:r w:rsidRPr="00840434">
        <w:rPr>
          <w:rFonts w:cs="Times New Roman"/>
          <w:b/>
          <w:sz w:val="28"/>
          <w:szCs w:val="28"/>
        </w:rPr>
        <w:t>19 дел (в 2018 - 2).</w:t>
      </w:r>
    </w:p>
    <w:p w:rsidR="00840434" w:rsidRPr="00840434" w:rsidRDefault="00840434" w:rsidP="00840434">
      <w:pPr>
        <w:pStyle w:val="a7"/>
        <w:spacing w:line="276" w:lineRule="auto"/>
        <w:ind w:left="0" w:firstLine="567"/>
        <w:jc w:val="both"/>
        <w:rPr>
          <w:rFonts w:cs="Times New Roman"/>
          <w:sz w:val="28"/>
          <w:szCs w:val="28"/>
        </w:rPr>
      </w:pPr>
      <w:r w:rsidRPr="00840434">
        <w:rPr>
          <w:rFonts w:cs="Times New Roman"/>
          <w:sz w:val="28"/>
          <w:szCs w:val="28"/>
        </w:rPr>
        <w:lastRenderedPageBreak/>
        <w:t>Пунктом 5 части 2 статьи 21 Федерального закона «О рекламе» установлено, что реклама алкогольной продукции не должна размешаться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40434" w:rsidRPr="00840434" w:rsidRDefault="00840434" w:rsidP="00840434">
      <w:pPr>
        <w:pStyle w:val="ab"/>
        <w:spacing w:after="0" w:line="276" w:lineRule="auto"/>
        <w:ind w:firstLine="567"/>
        <w:contextualSpacing/>
        <w:jc w:val="both"/>
        <w:rPr>
          <w:sz w:val="28"/>
          <w:szCs w:val="28"/>
        </w:rPr>
      </w:pPr>
      <w:r w:rsidRPr="00840434">
        <w:rPr>
          <w:sz w:val="28"/>
          <w:szCs w:val="28"/>
        </w:rPr>
        <w:t xml:space="preserve">В нарушение данной правовой нормы были размещены рекламные конструкции с рекламой алкогольной продукции (пива). </w:t>
      </w:r>
    </w:p>
    <w:p w:rsidR="00840434" w:rsidRPr="00840434" w:rsidRDefault="00840434" w:rsidP="00840434">
      <w:pPr>
        <w:pStyle w:val="ab"/>
        <w:spacing w:after="0" w:line="276" w:lineRule="auto"/>
        <w:ind w:firstLine="567"/>
        <w:contextualSpacing/>
        <w:jc w:val="both"/>
        <w:rPr>
          <w:color w:val="000000"/>
          <w:spacing w:val="-9"/>
          <w:sz w:val="28"/>
          <w:szCs w:val="28"/>
        </w:rPr>
      </w:pPr>
      <w:r w:rsidRPr="00840434">
        <w:rPr>
          <w:color w:val="000000"/>
          <w:spacing w:val="-9"/>
          <w:sz w:val="28"/>
          <w:szCs w:val="28"/>
        </w:rPr>
        <w:t xml:space="preserve">В соответствии с частью 7 статьи 38 Федерального закона «О рекламе» ответственность за нарушение требований, установленных пунктом 5 </w:t>
      </w:r>
      <w:r w:rsidRPr="00840434">
        <w:rPr>
          <w:sz w:val="28"/>
          <w:szCs w:val="28"/>
        </w:rPr>
        <w:t xml:space="preserve">части 2 статьи 21 </w:t>
      </w:r>
      <w:r w:rsidRPr="00840434">
        <w:rPr>
          <w:color w:val="000000"/>
          <w:spacing w:val="-9"/>
          <w:sz w:val="28"/>
          <w:szCs w:val="28"/>
        </w:rPr>
        <w:t xml:space="preserve">Федерального закона «О рекламе», </w:t>
      </w:r>
      <w:proofErr w:type="gramStart"/>
      <w:r w:rsidRPr="00840434">
        <w:rPr>
          <w:color w:val="000000"/>
          <w:spacing w:val="-9"/>
          <w:sz w:val="28"/>
          <w:szCs w:val="28"/>
        </w:rPr>
        <w:t xml:space="preserve">несёт  </w:t>
      </w:r>
      <w:proofErr w:type="spellStart"/>
      <w:r w:rsidRPr="00840434">
        <w:rPr>
          <w:color w:val="000000"/>
          <w:spacing w:val="-9"/>
          <w:sz w:val="28"/>
          <w:szCs w:val="28"/>
        </w:rPr>
        <w:t>рекламораспространитель</w:t>
      </w:r>
      <w:proofErr w:type="spellEnd"/>
      <w:proofErr w:type="gramEnd"/>
      <w:r w:rsidRPr="00840434">
        <w:rPr>
          <w:color w:val="000000"/>
          <w:spacing w:val="-9"/>
          <w:sz w:val="28"/>
          <w:szCs w:val="28"/>
        </w:rPr>
        <w:t xml:space="preserve">. </w:t>
      </w:r>
    </w:p>
    <w:p w:rsidR="00840434" w:rsidRPr="00840434" w:rsidRDefault="00840434" w:rsidP="00840434">
      <w:pPr>
        <w:spacing w:after="0"/>
        <w:ind w:firstLine="567"/>
        <w:jc w:val="both"/>
        <w:rPr>
          <w:rFonts w:ascii="Times New Roman" w:hAnsi="Times New Roman"/>
          <w:b/>
          <w:i/>
          <w:sz w:val="28"/>
          <w:szCs w:val="28"/>
        </w:rPr>
      </w:pPr>
      <w:r w:rsidRPr="00840434">
        <w:rPr>
          <w:rFonts w:ascii="Times New Roman" w:hAnsi="Times New Roman"/>
          <w:sz w:val="28"/>
          <w:szCs w:val="28"/>
        </w:rPr>
        <w:t xml:space="preserve">         </w:t>
      </w:r>
      <w:r w:rsidRPr="00840434">
        <w:rPr>
          <w:rFonts w:ascii="Times New Roman" w:hAnsi="Times New Roman"/>
          <w:b/>
          <w:i/>
          <w:sz w:val="28"/>
          <w:szCs w:val="28"/>
        </w:rPr>
        <w:t xml:space="preserve">По результатам </w:t>
      </w:r>
      <w:proofErr w:type="gramStart"/>
      <w:r w:rsidRPr="00840434">
        <w:rPr>
          <w:rFonts w:ascii="Times New Roman" w:hAnsi="Times New Roman"/>
          <w:b/>
          <w:i/>
          <w:sz w:val="28"/>
          <w:szCs w:val="28"/>
        </w:rPr>
        <w:t>рассмотрения  19</w:t>
      </w:r>
      <w:proofErr w:type="gramEnd"/>
      <w:r w:rsidRPr="00840434">
        <w:rPr>
          <w:rFonts w:ascii="Times New Roman" w:hAnsi="Times New Roman"/>
          <w:b/>
          <w:i/>
          <w:sz w:val="28"/>
          <w:szCs w:val="28"/>
        </w:rPr>
        <w:t xml:space="preserve"> дел  Кемеровским УФАС России   в 18 случаях реклама была признана ненадлежащей, выдано                                  11 предписаний (исполнены), 1 дело прекращено в связи с не подтверждением нарушения.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3 решения Кемеровского УФАС России были обжалованы                               в Арбитражный суд Кемеровской области и Седьмой Арбитражный апелляционный суд г. Томск. Решениями Арбитражного суда Кемеровской области по делам </w:t>
      </w:r>
      <w:r w:rsidRPr="00840434">
        <w:rPr>
          <w:rFonts w:ascii="Times New Roman" w:hAnsi="Times New Roman"/>
          <w:b/>
          <w:sz w:val="28"/>
          <w:szCs w:val="28"/>
        </w:rPr>
        <w:t>№ А27-21401/2019</w:t>
      </w:r>
      <w:r w:rsidRPr="00840434">
        <w:rPr>
          <w:rFonts w:ascii="Times New Roman" w:hAnsi="Times New Roman"/>
          <w:sz w:val="28"/>
          <w:szCs w:val="28"/>
        </w:rPr>
        <w:t xml:space="preserve">, </w:t>
      </w:r>
      <w:r w:rsidRPr="00840434">
        <w:rPr>
          <w:rFonts w:ascii="Times New Roman" w:hAnsi="Times New Roman"/>
          <w:b/>
          <w:sz w:val="28"/>
          <w:szCs w:val="28"/>
        </w:rPr>
        <w:t xml:space="preserve">№ А27-21399/2019, № А27-21398/2019 </w:t>
      </w:r>
      <w:r w:rsidRPr="00840434">
        <w:rPr>
          <w:rFonts w:ascii="Times New Roman" w:hAnsi="Times New Roman"/>
          <w:sz w:val="28"/>
          <w:szCs w:val="28"/>
        </w:rPr>
        <w:t xml:space="preserve">решения Кемеровского УФАС России были признаны законными                            и обоснованными, Постановлениями апелляционной инстанции решения Арбитражного суда Кемеровской области оставлены без изменений, апелляционные жалобы без удовлетворения.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Действия, выразившиеся в нарушении требований </w:t>
      </w:r>
      <w:r w:rsidRPr="00840434">
        <w:rPr>
          <w:rFonts w:ascii="Times New Roman" w:hAnsi="Times New Roman"/>
          <w:color w:val="000000"/>
          <w:spacing w:val="-9"/>
          <w:sz w:val="28"/>
          <w:szCs w:val="28"/>
        </w:rPr>
        <w:t xml:space="preserve">пункта 5 </w:t>
      </w:r>
      <w:r w:rsidRPr="00840434">
        <w:rPr>
          <w:rFonts w:ascii="Times New Roman" w:hAnsi="Times New Roman"/>
          <w:sz w:val="28"/>
          <w:szCs w:val="28"/>
        </w:rPr>
        <w:t xml:space="preserve">части 2 </w:t>
      </w:r>
      <w:r w:rsidRPr="00840434">
        <w:rPr>
          <w:rFonts w:ascii="Times New Roman" w:hAnsi="Times New Roman"/>
          <w:color w:val="000000"/>
          <w:spacing w:val="-9"/>
          <w:sz w:val="28"/>
          <w:szCs w:val="28"/>
        </w:rPr>
        <w:t>статьи 21</w:t>
      </w:r>
      <w:r w:rsidRPr="00840434">
        <w:rPr>
          <w:rFonts w:ascii="Times New Roman" w:hAnsi="Times New Roman"/>
          <w:sz w:val="28"/>
          <w:szCs w:val="28"/>
        </w:rPr>
        <w:t xml:space="preserve"> Федерального закона «О рекламе», подлежат квалификации как действия, ответственность за которые </w:t>
      </w:r>
      <w:proofErr w:type="gramStart"/>
      <w:r w:rsidRPr="00840434">
        <w:rPr>
          <w:rFonts w:ascii="Times New Roman" w:hAnsi="Times New Roman"/>
          <w:sz w:val="28"/>
          <w:szCs w:val="28"/>
        </w:rPr>
        <w:t>предусмотрена  частью</w:t>
      </w:r>
      <w:proofErr w:type="gramEnd"/>
      <w:r w:rsidRPr="00840434">
        <w:rPr>
          <w:rFonts w:ascii="Times New Roman" w:hAnsi="Times New Roman"/>
          <w:sz w:val="28"/>
          <w:szCs w:val="28"/>
        </w:rPr>
        <w:t xml:space="preserve"> 1 статьи 14.3 КоАП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По делам, результатом рассмотрения которых явились решения о признании рекламы ненадлежащей, нарушающей </w:t>
      </w:r>
      <w:r w:rsidRPr="00840434">
        <w:rPr>
          <w:rFonts w:ascii="Times New Roman" w:hAnsi="Times New Roman"/>
          <w:color w:val="000000"/>
          <w:spacing w:val="-9"/>
          <w:sz w:val="28"/>
          <w:szCs w:val="28"/>
        </w:rPr>
        <w:t xml:space="preserve">пункт 5 </w:t>
      </w:r>
      <w:r w:rsidRPr="00840434">
        <w:rPr>
          <w:rFonts w:ascii="Times New Roman" w:hAnsi="Times New Roman"/>
          <w:sz w:val="28"/>
          <w:szCs w:val="28"/>
        </w:rPr>
        <w:t xml:space="preserve">части 2 статьи 21 Федерального закона «О </w:t>
      </w:r>
      <w:proofErr w:type="gramStart"/>
      <w:r w:rsidRPr="00840434">
        <w:rPr>
          <w:rFonts w:ascii="Times New Roman" w:hAnsi="Times New Roman"/>
          <w:sz w:val="28"/>
          <w:szCs w:val="28"/>
        </w:rPr>
        <w:t>рекламе»  было</w:t>
      </w:r>
      <w:proofErr w:type="gramEnd"/>
      <w:r w:rsidRPr="00840434">
        <w:rPr>
          <w:rFonts w:ascii="Times New Roman" w:hAnsi="Times New Roman"/>
          <w:sz w:val="28"/>
          <w:szCs w:val="28"/>
        </w:rPr>
        <w:t xml:space="preserve"> вынесено 14  постановлений о выдаче предупреждения,  1 административное производство не было возбуждено, в связи с окончанием срока привлечения к административной ответственности, 3 производства находятся в стадии рассмотрения.  </w:t>
      </w:r>
    </w:p>
    <w:p w:rsidR="00840434" w:rsidRPr="00840434" w:rsidRDefault="00840434" w:rsidP="00840434">
      <w:pPr>
        <w:spacing w:after="0"/>
        <w:ind w:firstLine="567"/>
        <w:jc w:val="both"/>
        <w:rPr>
          <w:rFonts w:ascii="Times New Roman" w:hAnsi="Times New Roman"/>
          <w:b/>
          <w:i/>
          <w:sz w:val="28"/>
          <w:szCs w:val="28"/>
        </w:rPr>
      </w:pPr>
      <w:r w:rsidRPr="00840434">
        <w:rPr>
          <w:rFonts w:ascii="Times New Roman" w:hAnsi="Times New Roman"/>
          <w:sz w:val="28"/>
          <w:szCs w:val="28"/>
        </w:rPr>
        <w:t xml:space="preserve"> </w:t>
      </w:r>
    </w:p>
    <w:p w:rsidR="00840434" w:rsidRPr="00840434" w:rsidRDefault="00840434" w:rsidP="00840434">
      <w:pPr>
        <w:spacing w:after="0"/>
        <w:ind w:firstLine="567"/>
        <w:jc w:val="both"/>
        <w:rPr>
          <w:rFonts w:ascii="Times New Roman" w:hAnsi="Times New Roman"/>
          <w:b/>
          <w:i/>
          <w:sz w:val="28"/>
          <w:szCs w:val="28"/>
        </w:rPr>
      </w:pPr>
      <w:r w:rsidRPr="00840434">
        <w:rPr>
          <w:rFonts w:ascii="Times New Roman" w:hAnsi="Times New Roman"/>
          <w:b/>
          <w:i/>
          <w:sz w:val="28"/>
          <w:szCs w:val="28"/>
        </w:rPr>
        <w:t>Примеры,</w:t>
      </w:r>
    </w:p>
    <w:p w:rsidR="00840434" w:rsidRPr="00840434" w:rsidRDefault="00840434" w:rsidP="00840434">
      <w:pPr>
        <w:pStyle w:val="ab"/>
        <w:spacing w:after="0" w:line="276" w:lineRule="auto"/>
        <w:ind w:firstLine="567"/>
        <w:contextualSpacing/>
        <w:jc w:val="both"/>
        <w:rPr>
          <w:b/>
          <w:i/>
          <w:sz w:val="28"/>
          <w:szCs w:val="28"/>
        </w:rPr>
      </w:pPr>
      <w:r w:rsidRPr="00840434">
        <w:rPr>
          <w:sz w:val="28"/>
          <w:szCs w:val="28"/>
        </w:rPr>
        <w:t xml:space="preserve">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lastRenderedPageBreak/>
        <w:t>1. В адрес Управления Федеральной антимонопольной службы по Кемеровской области поступило обращение физического лица о наличии признаков нарушения ФЗ «О рекламе» при распространении наружной рекламы алкогольной продукции - пива с текстами следующего содержания:</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sz w:val="28"/>
          <w:szCs w:val="28"/>
        </w:rPr>
      </w:pPr>
      <w:proofErr w:type="gramStart"/>
      <w:r w:rsidRPr="00840434">
        <w:rPr>
          <w:rFonts w:ascii="Times New Roman" w:hAnsi="Times New Roman"/>
          <w:sz w:val="28"/>
          <w:szCs w:val="28"/>
        </w:rPr>
        <w:t>-</w:t>
      </w:r>
      <w:r w:rsidRPr="00840434">
        <w:rPr>
          <w:rFonts w:ascii="Times New Roman" w:hAnsi="Times New Roman"/>
          <w:b/>
          <w:sz w:val="28"/>
          <w:szCs w:val="28"/>
        </w:rPr>
        <w:t>«</w:t>
      </w:r>
      <w:proofErr w:type="gramEnd"/>
      <w:r w:rsidRPr="00840434">
        <w:rPr>
          <w:rFonts w:ascii="Times New Roman" w:hAnsi="Times New Roman"/>
          <w:b/>
          <w:sz w:val="28"/>
          <w:szCs w:val="28"/>
        </w:rPr>
        <w:t>Пиво Сибири 3 литра светлого за 149 рублей»</w:t>
      </w:r>
      <w:r w:rsidRPr="00840434">
        <w:rPr>
          <w:rFonts w:ascii="Times New Roman" w:hAnsi="Times New Roman"/>
          <w:sz w:val="28"/>
          <w:szCs w:val="28"/>
        </w:rPr>
        <w:t>;</w:t>
      </w:r>
    </w:p>
    <w:p w:rsidR="00840434" w:rsidRPr="00840434" w:rsidRDefault="00840434" w:rsidP="00840434">
      <w:pPr>
        <w:spacing w:after="0"/>
        <w:ind w:firstLine="567"/>
        <w:jc w:val="both"/>
        <w:rPr>
          <w:rFonts w:ascii="Times New Roman" w:hAnsi="Times New Roman"/>
          <w:sz w:val="28"/>
          <w:szCs w:val="28"/>
        </w:rPr>
      </w:pPr>
      <w:proofErr w:type="gramStart"/>
      <w:r w:rsidRPr="00840434">
        <w:rPr>
          <w:rFonts w:ascii="Times New Roman" w:hAnsi="Times New Roman"/>
          <w:b/>
          <w:sz w:val="28"/>
          <w:szCs w:val="28"/>
        </w:rPr>
        <w:t>-«</w:t>
      </w:r>
      <w:proofErr w:type="gramEnd"/>
      <w:r w:rsidRPr="00840434">
        <w:rPr>
          <w:rFonts w:ascii="Times New Roman" w:hAnsi="Times New Roman"/>
          <w:b/>
          <w:sz w:val="28"/>
          <w:szCs w:val="28"/>
        </w:rPr>
        <w:t>Пиво Сибири Любая «трешка»  за 199»; «Пиво Сибири 3 литра светлого 149руб»</w:t>
      </w:r>
      <w:r w:rsidRPr="00840434">
        <w:rPr>
          <w:rFonts w:ascii="Times New Roman" w:hAnsi="Times New Roman"/>
          <w:sz w:val="28"/>
          <w:szCs w:val="28"/>
        </w:rPr>
        <w:t>;</w:t>
      </w:r>
    </w:p>
    <w:p w:rsidR="00840434" w:rsidRPr="00840434" w:rsidRDefault="00840434" w:rsidP="00840434">
      <w:pPr>
        <w:spacing w:after="0"/>
        <w:ind w:firstLine="567"/>
        <w:jc w:val="both"/>
        <w:rPr>
          <w:rFonts w:ascii="Times New Roman" w:hAnsi="Times New Roman"/>
          <w:sz w:val="28"/>
          <w:szCs w:val="28"/>
        </w:rPr>
      </w:pPr>
      <w:proofErr w:type="gramStart"/>
      <w:r w:rsidRPr="00840434">
        <w:rPr>
          <w:rFonts w:ascii="Times New Roman" w:hAnsi="Times New Roman"/>
          <w:sz w:val="28"/>
          <w:szCs w:val="28"/>
        </w:rPr>
        <w:t>-</w:t>
      </w:r>
      <w:r w:rsidRPr="00840434">
        <w:rPr>
          <w:rFonts w:ascii="Times New Roman" w:hAnsi="Times New Roman"/>
          <w:b/>
          <w:sz w:val="28"/>
          <w:szCs w:val="28"/>
        </w:rPr>
        <w:t>«</w:t>
      </w:r>
      <w:proofErr w:type="gramEnd"/>
      <w:r w:rsidRPr="00840434">
        <w:rPr>
          <w:rFonts w:ascii="Times New Roman" w:hAnsi="Times New Roman"/>
          <w:b/>
          <w:sz w:val="28"/>
          <w:szCs w:val="28"/>
        </w:rPr>
        <w:t>Пиво Сибири Любые 3 литра 149 рублей Подробности об акции у продавца консультанта чрезмерное употребление пива вредит вашему здоровью» с изображением бокалов с пенным</w:t>
      </w:r>
      <w:r w:rsidRPr="00840434">
        <w:rPr>
          <w:rFonts w:ascii="Times New Roman" w:hAnsi="Times New Roman"/>
          <w:sz w:val="28"/>
          <w:szCs w:val="28"/>
        </w:rPr>
        <w:t xml:space="preserve">.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Пленум ВАС РФ в пункте 2 постановления от 08.10.2012 № 58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потребителей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Информация, очевидно ассоциирующаяся у потребителя с определенным товаром, должна рассматриваться как реклама этого товара (пункт 16 информационного письма от 25.12.1998 № 33 «Обзор практики рассмотрения споров, связанных с применением законодательства о рекламе»).</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Согласно части 4 статьи 2 Федерального закона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В июле 2019 состоялось заседание Экспертного совета по рекламе при Кемеровском УФАС России (составлен протокол № 2, очная форма).</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Одним из вопросов обсуждения Экспертного совета по рекламе при Кемеровском УФАС </w:t>
      </w:r>
      <w:proofErr w:type="gramStart"/>
      <w:r w:rsidRPr="00840434">
        <w:rPr>
          <w:rFonts w:ascii="Times New Roman" w:hAnsi="Times New Roman"/>
          <w:sz w:val="28"/>
          <w:szCs w:val="28"/>
        </w:rPr>
        <w:t>России,  являлось</w:t>
      </w:r>
      <w:proofErr w:type="gramEnd"/>
      <w:r w:rsidRPr="00840434">
        <w:rPr>
          <w:rFonts w:ascii="Times New Roman" w:hAnsi="Times New Roman"/>
          <w:sz w:val="28"/>
          <w:szCs w:val="28"/>
        </w:rPr>
        <w:t xml:space="preserve"> обсуждение вышеуказанной рекламы алкогольной продукции.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Членам экспертного совета по рекламе (присутствовало 12 человек) был задан следующий вопрос:</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lastRenderedPageBreak/>
        <w:t xml:space="preserve">-Как Вы считаете, являются ли данные изображения (представлены фото рекламы вышеуказанного содержания) рекламой алкогольной продукции, продавца?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Решение членов экспертного совета по рекламе (да – 12 чел.; нет – 0 чел.; свой вариант – 0).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Комиссией Кемеровского УФАС России реклама алкогольной продукции – пива, размещенной индивидуальным предпринимателем на рекламных конструкциях была признана ненадлежащей, выдано предписание об устранении нарушений (исполнено). По результатам рассмотрения административного дела по части 1 статьи 14.3 КоАП РФ Кемеровским УФАС России Индивидуальному предпринимателю было вынесено постановление о выдаче предупреждения.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2. В адрес Управления Федеральной антимонопольной службы по Кемеровской области поступило обращение физического лица о наличии признаков нарушения Федерального закона «О рекламе» при распространении наружной рекламы алкогольной продукции - пива с текстами следующего содержания: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w:t>
      </w:r>
      <w:proofErr w:type="spellStart"/>
      <w:r w:rsidRPr="00840434">
        <w:rPr>
          <w:rFonts w:ascii="Times New Roman" w:hAnsi="Times New Roman"/>
          <w:sz w:val="28"/>
          <w:szCs w:val="28"/>
        </w:rPr>
        <w:t>Крюгер</w:t>
      </w:r>
      <w:proofErr w:type="spellEnd"/>
      <w:r w:rsidRPr="00840434">
        <w:rPr>
          <w:rFonts w:ascii="Times New Roman" w:hAnsi="Times New Roman"/>
          <w:sz w:val="28"/>
          <w:szCs w:val="28"/>
        </w:rPr>
        <w:t xml:space="preserve"> </w:t>
      </w:r>
      <w:proofErr w:type="spellStart"/>
      <w:r w:rsidRPr="00840434">
        <w:rPr>
          <w:rFonts w:ascii="Times New Roman" w:hAnsi="Times New Roman"/>
          <w:sz w:val="28"/>
          <w:szCs w:val="28"/>
        </w:rPr>
        <w:t>батл</w:t>
      </w:r>
      <w:proofErr w:type="spellEnd"/>
      <w:r w:rsidRPr="00840434">
        <w:rPr>
          <w:rFonts w:ascii="Times New Roman" w:hAnsi="Times New Roman"/>
          <w:sz w:val="28"/>
          <w:szCs w:val="28"/>
        </w:rPr>
        <w:t xml:space="preserve"> главный приз – годовой абонемент! Собери команду и выиграй 50л подробности акции в магазине»</w:t>
      </w:r>
      <w:r w:rsidRPr="00840434">
        <w:rPr>
          <w:rFonts w:ascii="Times New Roman" w:hAnsi="Times New Roman"/>
          <w:b/>
          <w:sz w:val="28"/>
          <w:szCs w:val="28"/>
        </w:rPr>
        <w:t xml:space="preserve"> </w:t>
      </w:r>
      <w:r w:rsidRPr="00840434">
        <w:rPr>
          <w:rFonts w:ascii="Times New Roman" w:hAnsi="Times New Roman"/>
          <w:sz w:val="28"/>
          <w:szCs w:val="28"/>
        </w:rPr>
        <w:t xml:space="preserve">с изображением пивных кружек с пеной в виде людей, выплескивающейся из кружек.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Обсуждение спорной рекламы состоялось на заседании Экспертного совета по рекламе при Кемеровском УФАС России, по результатам обсуждения голоса распределились следующим образом (да - 8 чел.; нет - 2 чел.; свой вариант - 2).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Комиссией Кемеровского УФАС России реклама алкогольной продукции - пива, размещенной индивидуальным предпринимателем на рекламных конструкциях была признана ненадлежащей, предписание не выдавалось </w:t>
      </w:r>
      <w:r w:rsidRPr="00840434">
        <w:rPr>
          <w:rFonts w:ascii="Times New Roman" w:hAnsi="Times New Roman"/>
          <w:color w:val="000000"/>
          <w:spacing w:val="2"/>
          <w:sz w:val="28"/>
          <w:szCs w:val="28"/>
        </w:rPr>
        <w:t>в связи с окончанием срока размещения рекламы</w:t>
      </w:r>
      <w:r w:rsidRPr="00840434">
        <w:rPr>
          <w:rFonts w:ascii="Times New Roman" w:hAnsi="Times New Roman"/>
          <w:sz w:val="28"/>
          <w:szCs w:val="28"/>
        </w:rPr>
        <w:t>. Административное производство находится в стадии рассмотрения (решение по рекламе было обжаловано в Арбитражный суд Кемеровской области, Седьмой Арбитражный апелляционный суд г. Томска, в пользу Кемеровского УФАС России).</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bCs/>
          <w:sz w:val="28"/>
          <w:szCs w:val="28"/>
        </w:rPr>
        <w:t xml:space="preserve">6. </w:t>
      </w:r>
      <w:r w:rsidRPr="00840434">
        <w:rPr>
          <w:rFonts w:ascii="Times New Roman" w:hAnsi="Times New Roman"/>
          <w:b/>
          <w:sz w:val="28"/>
          <w:szCs w:val="28"/>
        </w:rPr>
        <w:t xml:space="preserve">Специальные требования статьи 24 Федерального закона «О рекламе» </w:t>
      </w:r>
    </w:p>
    <w:p w:rsidR="00840434" w:rsidRPr="00840434" w:rsidRDefault="00840434" w:rsidP="00840434">
      <w:pPr>
        <w:pStyle w:val="a7"/>
        <w:numPr>
          <w:ilvl w:val="0"/>
          <w:numId w:val="18"/>
        </w:numPr>
        <w:suppressAutoHyphens w:val="0"/>
        <w:autoSpaceDE w:val="0"/>
        <w:autoSpaceDN w:val="0"/>
        <w:adjustRightInd w:val="0"/>
        <w:spacing w:line="276" w:lineRule="auto"/>
        <w:ind w:left="0" w:firstLine="567"/>
        <w:jc w:val="both"/>
        <w:rPr>
          <w:rFonts w:cs="Times New Roman"/>
          <w:b/>
          <w:sz w:val="28"/>
          <w:szCs w:val="28"/>
        </w:rPr>
      </w:pPr>
      <w:r w:rsidRPr="00840434">
        <w:rPr>
          <w:rFonts w:cs="Times New Roman"/>
          <w:b/>
          <w:sz w:val="28"/>
          <w:szCs w:val="28"/>
        </w:rPr>
        <w:t>Реклама лекарственных средств не должна:</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1" w:name="Par4"/>
      <w:bookmarkStart w:id="2" w:name="P470"/>
      <w:bookmarkEnd w:id="1"/>
      <w:bookmarkEnd w:id="2"/>
      <w:r w:rsidRPr="00840434">
        <w:rPr>
          <w:rFonts w:ascii="Times New Roman" w:hAnsi="Times New Roman" w:cs="Times New Roman"/>
          <w:sz w:val="28"/>
          <w:szCs w:val="28"/>
        </w:rPr>
        <w:t>1) обращаться к несовершеннолетним;</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3" w:name="P471"/>
      <w:bookmarkEnd w:id="3"/>
      <w:r w:rsidRPr="00840434">
        <w:rPr>
          <w:rFonts w:ascii="Times New Roman" w:hAnsi="Times New Roman" w:cs="Times New Roman"/>
          <w:sz w:val="28"/>
          <w:szCs w:val="28"/>
        </w:rPr>
        <w:t xml:space="preserve">2) содержать ссылки на конкретные случаи излечения от заболеваний, улучшения состояния здоровья человека в результате применения объекта </w:t>
      </w:r>
      <w:r w:rsidRPr="00840434">
        <w:rPr>
          <w:rFonts w:ascii="Times New Roman" w:hAnsi="Times New Roman" w:cs="Times New Roman"/>
          <w:sz w:val="28"/>
          <w:szCs w:val="28"/>
        </w:rPr>
        <w:lastRenderedPageBreak/>
        <w:t>рекламирования;</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4" w:name="P472"/>
      <w:bookmarkEnd w:id="4"/>
      <w:r w:rsidRPr="00840434">
        <w:rPr>
          <w:rFonts w:ascii="Times New Roman" w:hAnsi="Times New Roman" w:cs="Times New Roman"/>
          <w:sz w:val="28"/>
          <w:szCs w:val="28"/>
        </w:rPr>
        <w:t>3) содержать выражение благодарности физическими лицами в связи                             с использованием объекта рекламирования;</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5" w:name="P474"/>
      <w:bookmarkEnd w:id="5"/>
      <w:r w:rsidRPr="00840434">
        <w:rPr>
          <w:rFonts w:ascii="Times New Roman" w:hAnsi="Times New Roman" w:cs="Times New Roman"/>
          <w:sz w:val="28"/>
          <w:szCs w:val="28"/>
        </w:rPr>
        <w:t>5) содержать утверждения или предположения о наличии у потребителей рекламы тех или иных заболеваний либо расстройств здоровья;</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6" w:name="P475"/>
      <w:bookmarkEnd w:id="6"/>
      <w:r w:rsidRPr="00840434">
        <w:rPr>
          <w:rFonts w:ascii="Times New Roman" w:hAnsi="Times New Roman" w:cs="Times New Roman"/>
          <w:sz w:val="28"/>
          <w:szCs w:val="28"/>
        </w:rPr>
        <w:t>6) способствовать созданию у здорового человека впечатления                                        о необходимости применения объекта рекламирования;</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7" w:name="P476"/>
      <w:bookmarkEnd w:id="7"/>
      <w:r w:rsidRPr="00840434">
        <w:rPr>
          <w:rFonts w:ascii="Times New Roman" w:hAnsi="Times New Roman" w:cs="Times New Roman"/>
          <w:sz w:val="28"/>
          <w:szCs w:val="28"/>
        </w:rPr>
        <w:t>7) создавать впечатление ненужности обращения к врачу;</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8" w:name="P477"/>
      <w:bookmarkEnd w:id="8"/>
      <w:r w:rsidRPr="00840434">
        <w:rPr>
          <w:rFonts w:ascii="Times New Roman" w:hAnsi="Times New Roman" w:cs="Times New Roman"/>
          <w:sz w:val="28"/>
          <w:szCs w:val="28"/>
        </w:rPr>
        <w:t xml:space="preserve">8) гарантировать положительное действие объекта рекламирования,                           его </w:t>
      </w:r>
      <w:hyperlink r:id="rId21" w:history="1">
        <w:r w:rsidRPr="00840434">
          <w:rPr>
            <w:rFonts w:ascii="Times New Roman" w:hAnsi="Times New Roman" w:cs="Times New Roman"/>
            <w:color w:val="0000FF"/>
            <w:sz w:val="28"/>
            <w:szCs w:val="28"/>
          </w:rPr>
          <w:t>безопасность</w:t>
        </w:r>
      </w:hyperlink>
      <w:r w:rsidRPr="00840434">
        <w:rPr>
          <w:rFonts w:ascii="Times New Roman" w:hAnsi="Times New Roman" w:cs="Times New Roman"/>
          <w:sz w:val="28"/>
          <w:szCs w:val="28"/>
        </w:rPr>
        <w:t xml:space="preserve">, </w:t>
      </w:r>
      <w:hyperlink r:id="rId22" w:history="1">
        <w:r w:rsidRPr="00840434">
          <w:rPr>
            <w:rFonts w:ascii="Times New Roman" w:hAnsi="Times New Roman" w:cs="Times New Roman"/>
            <w:color w:val="0000FF"/>
            <w:sz w:val="28"/>
            <w:szCs w:val="28"/>
          </w:rPr>
          <w:t>эффективность</w:t>
        </w:r>
      </w:hyperlink>
      <w:r w:rsidRPr="00840434">
        <w:rPr>
          <w:rFonts w:ascii="Times New Roman" w:hAnsi="Times New Roman" w:cs="Times New Roman"/>
          <w:sz w:val="28"/>
          <w:szCs w:val="28"/>
        </w:rPr>
        <w:t xml:space="preserve"> и отсутствие </w:t>
      </w:r>
      <w:hyperlink r:id="rId23" w:history="1">
        <w:r w:rsidRPr="00840434">
          <w:rPr>
            <w:rFonts w:ascii="Times New Roman" w:hAnsi="Times New Roman" w:cs="Times New Roman"/>
            <w:color w:val="0000FF"/>
            <w:sz w:val="28"/>
            <w:szCs w:val="28"/>
          </w:rPr>
          <w:t>побочных</w:t>
        </w:r>
      </w:hyperlink>
      <w:r w:rsidRPr="00840434">
        <w:rPr>
          <w:rFonts w:ascii="Times New Roman" w:hAnsi="Times New Roman" w:cs="Times New Roman"/>
          <w:sz w:val="28"/>
          <w:szCs w:val="28"/>
        </w:rPr>
        <w:t xml:space="preserve"> действий;</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       Лекарственные средства</w:t>
      </w:r>
      <w:r w:rsidRPr="00840434">
        <w:rPr>
          <w:rFonts w:ascii="Times New Roman" w:hAnsi="Times New Roman"/>
          <w:sz w:val="28"/>
          <w:szCs w:val="28"/>
        </w:rPr>
        <w:t xml:space="preserve"> - это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         Фармацевтическая субстанция</w:t>
      </w:r>
      <w:r w:rsidRPr="00840434">
        <w:rPr>
          <w:rFonts w:ascii="Times New Roman" w:hAnsi="Times New Roman"/>
          <w:sz w:val="28"/>
          <w:szCs w:val="28"/>
        </w:rPr>
        <w:t xml:space="preserve">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Лекарственные препараты</w:t>
      </w:r>
      <w:r w:rsidRPr="00840434">
        <w:rPr>
          <w:rFonts w:ascii="Times New Roman" w:hAnsi="Times New Roman"/>
          <w:sz w:val="28"/>
          <w:szCs w:val="28"/>
        </w:rPr>
        <w:t xml:space="preserve"> - лекарственные средства в виде лекарственных </w:t>
      </w:r>
      <w:proofErr w:type="gramStart"/>
      <w:r w:rsidRPr="00840434">
        <w:rPr>
          <w:rFonts w:ascii="Times New Roman" w:hAnsi="Times New Roman"/>
          <w:sz w:val="28"/>
          <w:szCs w:val="28"/>
        </w:rPr>
        <w:t>форм,  применяемые</w:t>
      </w:r>
      <w:proofErr w:type="gramEnd"/>
      <w:r w:rsidRPr="00840434">
        <w:rPr>
          <w:rFonts w:ascii="Times New Roman" w:hAnsi="Times New Roman"/>
          <w:sz w:val="28"/>
          <w:szCs w:val="28"/>
        </w:rPr>
        <w:t xml:space="preserve"> для профилактики, диагностики, лечения заболевания, реабилитации, для сохранения, предотвращения или прерывания беременности;</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lastRenderedPageBreak/>
        <w:t xml:space="preserve">   </w:t>
      </w:r>
      <w:r w:rsidRPr="00840434">
        <w:rPr>
          <w:rFonts w:ascii="Times New Roman" w:hAnsi="Times New Roman"/>
          <w:b/>
          <w:sz w:val="28"/>
          <w:szCs w:val="28"/>
        </w:rPr>
        <w:t xml:space="preserve">Лекарственная форма </w:t>
      </w:r>
      <w:r w:rsidRPr="00840434">
        <w:rPr>
          <w:rFonts w:ascii="Times New Roman" w:hAnsi="Times New Roman"/>
          <w:sz w:val="28"/>
          <w:szCs w:val="28"/>
        </w:rPr>
        <w:t>- состояние лекарственного препарата, соответствующее способам его введения и применения и обеспечивающее достижение необходимого лечебного эффекта (статья 4 Федерального закона от 12.04.2010 № 61-ФЗ (ред. от 27.12.2019) «Об обращении лекарственных средств»).</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2. Требования </w:t>
      </w:r>
      <w:hyperlink w:anchor="P475" w:history="1">
        <w:r w:rsidRPr="00840434">
          <w:rPr>
            <w:rFonts w:ascii="Times New Roman" w:hAnsi="Times New Roman" w:cs="Times New Roman"/>
            <w:color w:val="0000FF"/>
            <w:sz w:val="28"/>
            <w:szCs w:val="28"/>
          </w:rPr>
          <w:t>пункта 6</w:t>
        </w:r>
      </w:hyperlink>
      <w:r w:rsidRPr="00840434">
        <w:rPr>
          <w:rFonts w:ascii="Times New Roman" w:hAnsi="Times New Roman" w:cs="Times New Roman"/>
          <w:sz w:val="28"/>
          <w:szCs w:val="28"/>
        </w:rPr>
        <w:t xml:space="preserve"> части 1 настоящей статьи не распространяются                        на рекламу лекарственных препаратов, применяемых для профилактики заболеваний.</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3.</w:t>
      </w:r>
      <w:r w:rsidRPr="00840434">
        <w:rPr>
          <w:rFonts w:ascii="Times New Roman" w:hAnsi="Times New Roman"/>
          <w:sz w:val="28"/>
          <w:szCs w:val="28"/>
        </w:rPr>
        <w:t xml:space="preserve"> </w:t>
      </w:r>
      <w:r w:rsidRPr="00840434">
        <w:rPr>
          <w:rFonts w:ascii="Times New Roman" w:hAnsi="Times New Roman"/>
          <w:b/>
          <w:sz w:val="28"/>
          <w:szCs w:val="28"/>
        </w:rPr>
        <w:t>Реклама медицинских услуг, в том числе методов профилактики, диагностики, лечения и медицинской реабилитации не должна:</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содержать выражение благодарности физическими лицами в связи                             с использованием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содержать утверждения или предположения о наличии у потребителей рекламы тех или иных заболеваний либо расстройств здоровья.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p>
    <w:p w:rsidR="00840434" w:rsidRPr="00840434" w:rsidRDefault="00840434" w:rsidP="00840434">
      <w:pPr>
        <w:widowControl w:val="0"/>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Понятия медицинская деятельность, медицинская услуга, профилактика, диагностика, медицинская реабилитация, помощь содержатся в Федеральном законе от 21.11.2011 № 323-ФЗ (ред. от 27.12.2019, с изм. от 13.01.2020)</w:t>
      </w:r>
      <w:proofErr w:type="gramStart"/>
      <w:r w:rsidRPr="00840434">
        <w:rPr>
          <w:rFonts w:ascii="Times New Roman" w:hAnsi="Times New Roman"/>
          <w:b/>
          <w:sz w:val="28"/>
          <w:szCs w:val="28"/>
        </w:rPr>
        <w:t xml:space="preserve">   «</w:t>
      </w:r>
      <w:proofErr w:type="gramEnd"/>
      <w:r w:rsidRPr="00840434">
        <w:rPr>
          <w:rFonts w:ascii="Times New Roman" w:hAnsi="Times New Roman"/>
          <w:b/>
          <w:sz w:val="28"/>
          <w:szCs w:val="28"/>
        </w:rPr>
        <w:t>Об основах охраны здоровья граждан в Российской Федерации» (с изм. и доп., вступ. в силу с 08.01.2020):</w:t>
      </w:r>
    </w:p>
    <w:p w:rsidR="00840434" w:rsidRPr="00840434" w:rsidRDefault="00840434" w:rsidP="00840434">
      <w:pPr>
        <w:autoSpaceDE w:val="0"/>
        <w:autoSpaceDN w:val="0"/>
        <w:adjustRightInd w:val="0"/>
        <w:spacing w:after="0"/>
        <w:ind w:firstLine="567"/>
        <w:jc w:val="both"/>
        <w:rPr>
          <w:rFonts w:ascii="Times New Roman" w:hAnsi="Times New Roman"/>
          <w:bCs/>
          <w:sz w:val="28"/>
          <w:szCs w:val="28"/>
        </w:rPr>
      </w:pPr>
      <w:r w:rsidRPr="00840434">
        <w:rPr>
          <w:rFonts w:ascii="Times New Roman" w:hAnsi="Times New Roman"/>
          <w:b/>
          <w:sz w:val="28"/>
          <w:szCs w:val="28"/>
        </w:rPr>
        <w:t xml:space="preserve">        Медицинская деятельность </w:t>
      </w:r>
      <w:r w:rsidRPr="00840434">
        <w:rPr>
          <w:rFonts w:ascii="Times New Roman" w:hAnsi="Times New Roman"/>
          <w:sz w:val="28"/>
          <w:szCs w:val="28"/>
        </w:rPr>
        <w:t xml:space="preserve">- </w:t>
      </w:r>
      <w:r w:rsidRPr="00840434">
        <w:rPr>
          <w:rFonts w:ascii="Times New Roman" w:hAnsi="Times New Roman"/>
          <w:bCs/>
          <w:sz w:val="28"/>
          <w:szCs w:val="28"/>
        </w:rPr>
        <w:t>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 xml:space="preserve">Медицинская помощь </w:t>
      </w:r>
      <w:r w:rsidRPr="00840434">
        <w:rPr>
          <w:rFonts w:ascii="Times New Roman" w:hAnsi="Times New Roman"/>
          <w:sz w:val="28"/>
          <w:szCs w:val="28"/>
        </w:rPr>
        <w:t>- комплекс мероприятий, направленных на поддержание и (или) восстановление здоровья и включающих в себя предоставление медицинских услуг.</w:t>
      </w:r>
    </w:p>
    <w:p w:rsidR="00840434" w:rsidRPr="00840434" w:rsidRDefault="00840434" w:rsidP="00840434">
      <w:pPr>
        <w:autoSpaceDE w:val="0"/>
        <w:autoSpaceDN w:val="0"/>
        <w:adjustRightInd w:val="0"/>
        <w:spacing w:after="0"/>
        <w:ind w:firstLine="567"/>
        <w:jc w:val="both"/>
        <w:rPr>
          <w:rFonts w:ascii="Times New Roman" w:hAnsi="Times New Roman"/>
          <w:bCs/>
          <w:sz w:val="28"/>
          <w:szCs w:val="28"/>
        </w:rPr>
      </w:pPr>
      <w:r w:rsidRPr="00840434">
        <w:rPr>
          <w:rFonts w:ascii="Times New Roman" w:hAnsi="Times New Roman"/>
          <w:b/>
          <w:sz w:val="28"/>
          <w:szCs w:val="28"/>
        </w:rPr>
        <w:t xml:space="preserve">         Медицинская услуга </w:t>
      </w:r>
      <w:r w:rsidRPr="00840434">
        <w:rPr>
          <w:rFonts w:ascii="Times New Roman" w:hAnsi="Times New Roman"/>
          <w:sz w:val="28"/>
          <w:szCs w:val="28"/>
        </w:rPr>
        <w:t xml:space="preserve">- </w:t>
      </w:r>
      <w:r w:rsidRPr="00840434">
        <w:rPr>
          <w:rFonts w:ascii="Times New Roman" w:hAnsi="Times New Roman"/>
          <w:bCs/>
          <w:sz w:val="28"/>
          <w:szCs w:val="28"/>
        </w:rPr>
        <w:t xml:space="preserve">медицинское вмешательство или комплекс медицинских вмешательств, направленных на профилактику, диагностику                          </w:t>
      </w:r>
      <w:r w:rsidRPr="00840434">
        <w:rPr>
          <w:rFonts w:ascii="Times New Roman" w:hAnsi="Times New Roman"/>
          <w:bCs/>
          <w:sz w:val="28"/>
          <w:szCs w:val="28"/>
        </w:rPr>
        <w:lastRenderedPageBreak/>
        <w:t>и лечение заболеваний, медицинскую реабилитацию и имеющих самостоятельное законченное значение.</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w:t>
      </w:r>
      <w:r w:rsidRPr="00840434">
        <w:rPr>
          <w:rFonts w:ascii="Times New Roman" w:hAnsi="Times New Roman"/>
          <w:b/>
          <w:sz w:val="28"/>
          <w:szCs w:val="28"/>
        </w:rPr>
        <w:t>Медицинское вмешательство</w:t>
      </w:r>
      <w:r w:rsidRPr="00840434">
        <w:rPr>
          <w:rFonts w:ascii="Times New Roman" w:hAnsi="Times New Roman"/>
          <w:sz w:val="28"/>
          <w:szCs w:val="28"/>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w:t>
      </w:r>
      <w:proofErr w:type="gramStart"/>
      <w:r w:rsidRPr="00840434">
        <w:rPr>
          <w:rFonts w:ascii="Times New Roman" w:hAnsi="Times New Roman"/>
          <w:sz w:val="28"/>
          <w:szCs w:val="28"/>
        </w:rPr>
        <w:t>обследований  и</w:t>
      </w:r>
      <w:proofErr w:type="gramEnd"/>
      <w:r w:rsidRPr="00840434">
        <w:rPr>
          <w:rFonts w:ascii="Times New Roman" w:hAnsi="Times New Roman"/>
          <w:sz w:val="28"/>
          <w:szCs w:val="28"/>
        </w:rPr>
        <w:t xml:space="preserve"> (или) медицинских манипуляций, а также искусственное прерывание беременности.</w:t>
      </w:r>
    </w:p>
    <w:p w:rsidR="00840434" w:rsidRPr="00840434" w:rsidRDefault="00840434" w:rsidP="00840434">
      <w:pPr>
        <w:autoSpaceDE w:val="0"/>
        <w:autoSpaceDN w:val="0"/>
        <w:adjustRightInd w:val="0"/>
        <w:spacing w:after="0"/>
        <w:ind w:firstLine="567"/>
        <w:jc w:val="both"/>
        <w:rPr>
          <w:rFonts w:ascii="Times New Roman" w:hAnsi="Times New Roman"/>
          <w:b/>
          <w:bCs/>
          <w:sz w:val="28"/>
          <w:szCs w:val="28"/>
        </w:rPr>
      </w:pPr>
      <w:r w:rsidRPr="00840434">
        <w:rPr>
          <w:rFonts w:ascii="Times New Roman" w:hAnsi="Times New Roman"/>
          <w:b/>
          <w:sz w:val="28"/>
          <w:szCs w:val="28"/>
        </w:rPr>
        <w:t xml:space="preserve">           Профилактика</w:t>
      </w:r>
      <w:r w:rsidRPr="00840434">
        <w:rPr>
          <w:rFonts w:ascii="Times New Roman" w:hAnsi="Times New Roman"/>
          <w:sz w:val="28"/>
          <w:szCs w:val="28"/>
        </w:rPr>
        <w:t xml:space="preserve"> - </w:t>
      </w:r>
      <w:r w:rsidRPr="00840434">
        <w:rPr>
          <w:rFonts w:ascii="Times New Roman" w:hAnsi="Times New Roman"/>
          <w:bCs/>
          <w:sz w:val="28"/>
          <w:szCs w:val="28"/>
        </w:rPr>
        <w:t xml:space="preserve">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840434">
        <w:rPr>
          <w:rFonts w:ascii="Times New Roman" w:hAnsi="Times New Roman"/>
          <w:bCs/>
          <w:sz w:val="28"/>
          <w:szCs w:val="28"/>
        </w:rPr>
        <w:t>патолого-анатомических</w:t>
      </w:r>
      <w:proofErr w:type="gramEnd"/>
      <w:r w:rsidRPr="00840434">
        <w:rPr>
          <w:rFonts w:ascii="Times New Roman" w:hAnsi="Times New Roman"/>
          <w:bCs/>
          <w:sz w:val="28"/>
          <w:szCs w:val="28"/>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          Диагностика</w:t>
      </w:r>
      <w:r w:rsidRPr="00840434">
        <w:rPr>
          <w:rFonts w:ascii="Times New Roman" w:hAnsi="Times New Roman"/>
          <w:sz w:val="28"/>
          <w:szCs w:val="28"/>
        </w:rPr>
        <w:t xml:space="preserve"> - </w:t>
      </w:r>
      <w:r w:rsidRPr="00840434">
        <w:rPr>
          <w:rFonts w:ascii="Times New Roman" w:hAnsi="Times New Roman"/>
          <w:bCs/>
          <w:sz w:val="28"/>
          <w:szCs w:val="28"/>
        </w:rPr>
        <w:t xml:space="preserve">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w:t>
      </w:r>
      <w:r w:rsidRPr="00840434">
        <w:rPr>
          <w:rFonts w:ascii="Times New Roman" w:hAnsi="Times New Roman"/>
          <w:sz w:val="28"/>
          <w:szCs w:val="28"/>
        </w:rPr>
        <w:t>(</w:t>
      </w:r>
      <w:hyperlink r:id="rId24" w:history="1">
        <w:r w:rsidRPr="00840434">
          <w:rPr>
            <w:rFonts w:ascii="Times New Roman" w:hAnsi="Times New Roman"/>
            <w:color w:val="0000FF"/>
            <w:sz w:val="28"/>
            <w:szCs w:val="28"/>
          </w:rPr>
          <w:t>статья 2</w:t>
        </w:r>
      </w:hyperlink>
      <w:r w:rsidRPr="00840434">
        <w:rPr>
          <w:rFonts w:ascii="Times New Roman" w:hAnsi="Times New Roman"/>
          <w:sz w:val="28"/>
          <w:szCs w:val="28"/>
        </w:rPr>
        <w:t xml:space="preserve"> Федерального закона «Об основах охраны здоровья граждан в Российской Федерации»).</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          Медицинская реабилитация</w:t>
      </w:r>
      <w:r w:rsidRPr="00840434">
        <w:rPr>
          <w:rFonts w:ascii="Times New Roman" w:hAnsi="Times New Roman"/>
          <w:sz w:val="28"/>
          <w:szCs w:val="28"/>
        </w:rPr>
        <w:t xml:space="preserve">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840434">
        <w:rPr>
          <w:rFonts w:ascii="Times New Roman" w:hAnsi="Times New Roman"/>
          <w:sz w:val="28"/>
          <w:szCs w:val="28"/>
        </w:rPr>
        <w:t>развившегося</w:t>
      </w:r>
      <w:proofErr w:type="spellEnd"/>
      <w:r w:rsidRPr="00840434">
        <w:rPr>
          <w:rFonts w:ascii="Times New Roman" w:hAnsi="Times New Roman"/>
          <w:sz w:val="28"/>
          <w:szCs w:val="28"/>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hyperlink r:id="rId25" w:history="1">
        <w:r w:rsidRPr="00840434">
          <w:rPr>
            <w:rFonts w:ascii="Times New Roman" w:hAnsi="Times New Roman"/>
            <w:color w:val="0000FF"/>
            <w:sz w:val="28"/>
            <w:szCs w:val="28"/>
          </w:rPr>
          <w:t>статья 40</w:t>
        </w:r>
      </w:hyperlink>
      <w:r w:rsidRPr="00840434">
        <w:rPr>
          <w:rFonts w:ascii="Times New Roman" w:hAnsi="Times New Roman"/>
          <w:sz w:val="28"/>
          <w:szCs w:val="28"/>
        </w:rPr>
        <w:t xml:space="preserve"> Федерального закона                        «Об основах охраны здоровья граждан в Российской Федерации»).</w:t>
      </w:r>
    </w:p>
    <w:p w:rsidR="00840434" w:rsidRPr="00840434" w:rsidRDefault="00840434" w:rsidP="00840434">
      <w:pPr>
        <w:widowControl w:val="0"/>
        <w:autoSpaceDE w:val="0"/>
        <w:autoSpaceDN w:val="0"/>
        <w:adjustRightInd w:val="0"/>
        <w:spacing w:after="0"/>
        <w:ind w:firstLine="567"/>
        <w:jc w:val="both"/>
        <w:rPr>
          <w:rFonts w:ascii="Times New Roman" w:hAnsi="Times New Roman"/>
          <w:i/>
          <w:sz w:val="28"/>
          <w:szCs w:val="28"/>
          <w:u w:val="single"/>
        </w:rPr>
      </w:pPr>
      <w:r w:rsidRPr="00840434">
        <w:rPr>
          <w:rFonts w:ascii="Times New Roman" w:hAnsi="Times New Roman"/>
          <w:b/>
          <w:sz w:val="28"/>
          <w:szCs w:val="28"/>
        </w:rPr>
        <w:t xml:space="preserve">   Перечень медицинских услуг</w:t>
      </w:r>
      <w:r w:rsidRPr="00840434">
        <w:rPr>
          <w:rFonts w:ascii="Times New Roman" w:hAnsi="Times New Roman"/>
          <w:sz w:val="28"/>
          <w:szCs w:val="28"/>
        </w:rPr>
        <w:t xml:space="preserve"> определен </w:t>
      </w:r>
      <w:hyperlink r:id="rId26" w:history="1">
        <w:r w:rsidRPr="00840434">
          <w:rPr>
            <w:rFonts w:ascii="Times New Roman" w:hAnsi="Times New Roman"/>
            <w:i/>
            <w:sz w:val="28"/>
            <w:szCs w:val="28"/>
            <w:u w:val="single"/>
          </w:rPr>
          <w:t>Номенклатурой</w:t>
        </w:r>
      </w:hyperlink>
      <w:r w:rsidRPr="00840434">
        <w:rPr>
          <w:rFonts w:ascii="Times New Roman" w:hAnsi="Times New Roman"/>
          <w:i/>
          <w:sz w:val="28"/>
          <w:szCs w:val="28"/>
          <w:u w:val="single"/>
        </w:rPr>
        <w:t xml:space="preserve"> медицинских услуг, утвержденной Приказом Минздрава России от 13.10.2017 № 804н (ред. от 16.04.2019) «Об утверждении номенклатуры медицинских услуг».</w:t>
      </w:r>
    </w:p>
    <w:p w:rsidR="00840434" w:rsidRPr="00840434" w:rsidRDefault="00840434" w:rsidP="00840434">
      <w:pPr>
        <w:widowControl w:val="0"/>
        <w:autoSpaceDE w:val="0"/>
        <w:autoSpaceDN w:val="0"/>
        <w:adjustRightInd w:val="0"/>
        <w:spacing w:after="0"/>
        <w:ind w:firstLine="567"/>
        <w:jc w:val="both"/>
        <w:rPr>
          <w:rFonts w:ascii="Times New Roman" w:hAnsi="Times New Roman"/>
          <w:i/>
          <w:sz w:val="28"/>
          <w:szCs w:val="28"/>
          <w:u w:val="single"/>
        </w:rPr>
      </w:pPr>
      <w:r w:rsidRPr="00840434">
        <w:rPr>
          <w:rFonts w:ascii="Times New Roman" w:hAnsi="Times New Roman"/>
          <w:i/>
          <w:sz w:val="28"/>
          <w:szCs w:val="28"/>
          <w:u w:val="single"/>
        </w:rPr>
        <w:lastRenderedPageBreak/>
        <w:t xml:space="preserve">   Письмо Минздрава России от 11.01.2017 № 17-2/66 «По вопросу отнесения отдельных услуг к медицинским услугам».</w:t>
      </w:r>
    </w:p>
    <w:p w:rsidR="00840434" w:rsidRPr="00840434" w:rsidRDefault="00840434" w:rsidP="00840434">
      <w:pPr>
        <w:widowControl w:val="0"/>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Понятий методов профилактики, диагностики, лечения и медицинской реабилитации Федеральный закон о рекламе не содержит, вместе с тем суды отмечают, что реклама, в которой раскрывается содержание того или иного метода профилактики, способа или приема диагностики, лечения                            и медицинской реабилитации, подпадает под запрет, установленный частью 8 статьи 24 данного закона (Определение Верховного Суда РФ от </w:t>
      </w:r>
      <w:proofErr w:type="gramStart"/>
      <w:r w:rsidRPr="00840434">
        <w:rPr>
          <w:rFonts w:ascii="Times New Roman" w:hAnsi="Times New Roman"/>
          <w:sz w:val="28"/>
          <w:szCs w:val="28"/>
        </w:rPr>
        <w:t>27.10.2016  №</w:t>
      </w:r>
      <w:proofErr w:type="gramEnd"/>
      <w:r w:rsidRPr="00840434">
        <w:rPr>
          <w:rFonts w:ascii="Times New Roman" w:hAnsi="Times New Roman"/>
          <w:sz w:val="28"/>
          <w:szCs w:val="28"/>
        </w:rPr>
        <w:t xml:space="preserve"> 303-КГ16-8450 по делу № А04-5936/2015).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Письмо ФАС России от 25.09.2017 № АК/65861/17 «О рекламе методов профилактики, диагностики, лечения и медицинской реабилитации».</w:t>
      </w:r>
    </w:p>
    <w:p w:rsidR="00840434" w:rsidRPr="00840434" w:rsidRDefault="00840434" w:rsidP="00840434">
      <w:pPr>
        <w:pStyle w:val="ConsPlusNormal"/>
        <w:spacing w:line="276" w:lineRule="auto"/>
        <w:ind w:firstLine="567"/>
        <w:jc w:val="both"/>
        <w:rPr>
          <w:rFonts w:ascii="Times New Roman" w:hAnsi="Times New Roman" w:cs="Times New Roman"/>
          <w:b/>
          <w:sz w:val="28"/>
          <w:szCs w:val="28"/>
        </w:rPr>
      </w:pPr>
      <w:r w:rsidRPr="00840434">
        <w:rPr>
          <w:rFonts w:ascii="Times New Roman" w:hAnsi="Times New Roman" w:cs="Times New Roman"/>
          <w:b/>
          <w:sz w:val="28"/>
          <w:szCs w:val="28"/>
        </w:rPr>
        <w:t>3.1. Реклама методов народной медицины не должна:</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содержать выражение благодарности физическими лицами в связи                             с использованием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содержать утверждения или предположения о наличии у потребителей рекламы тех или иных заболеваний либо расстройств здоровья;</w:t>
      </w:r>
    </w:p>
    <w:p w:rsidR="00840434" w:rsidRPr="00840434" w:rsidRDefault="00840434" w:rsidP="00840434">
      <w:pPr>
        <w:widowControl w:val="0"/>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создавать впечатление ненужности обращения к врачу.</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       Народной медициной</w:t>
      </w:r>
      <w:r w:rsidRPr="00840434">
        <w:rPr>
          <w:rFonts w:ascii="Times New Roman" w:hAnsi="Times New Roman"/>
          <w:sz w:val="28"/>
          <w:szCs w:val="28"/>
        </w:rPr>
        <w:t xml:space="preserve">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  (</w:t>
      </w:r>
      <w:hyperlink r:id="rId27" w:history="1">
        <w:r w:rsidRPr="00840434">
          <w:rPr>
            <w:rFonts w:ascii="Times New Roman" w:hAnsi="Times New Roman"/>
            <w:color w:val="0000FF"/>
            <w:sz w:val="28"/>
            <w:szCs w:val="28"/>
          </w:rPr>
          <w:t>части 1</w:t>
        </w:r>
      </w:hyperlink>
      <w:r w:rsidRPr="00840434">
        <w:rPr>
          <w:rFonts w:ascii="Times New Roman" w:hAnsi="Times New Roman"/>
          <w:sz w:val="28"/>
          <w:szCs w:val="28"/>
        </w:rPr>
        <w:t xml:space="preserve"> и </w:t>
      </w:r>
      <w:hyperlink r:id="rId28" w:history="1">
        <w:r w:rsidRPr="00840434">
          <w:rPr>
            <w:rFonts w:ascii="Times New Roman" w:hAnsi="Times New Roman"/>
            <w:color w:val="0000FF"/>
            <w:sz w:val="28"/>
            <w:szCs w:val="28"/>
          </w:rPr>
          <w:t>2 статьи 50</w:t>
        </w:r>
      </w:hyperlink>
      <w:r w:rsidRPr="00840434">
        <w:rPr>
          <w:rFonts w:ascii="Times New Roman" w:hAnsi="Times New Roman"/>
          <w:sz w:val="28"/>
          <w:szCs w:val="28"/>
        </w:rPr>
        <w:t xml:space="preserve"> Федерального закона «Об основах охраны здоровья граждан в Российской Федерации»).</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p>
    <w:p w:rsidR="00840434" w:rsidRPr="00840434" w:rsidRDefault="00840434" w:rsidP="00840434">
      <w:pPr>
        <w:widowControl w:val="0"/>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При этом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 (Постановление Коллегии Администрации Кемеровской области от 20.10.2014 № 435 «Об утверждении Порядка занятия народной медициной на территории Кемеровской области»).</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4. Реклама медицинских изделий не должна:</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обращаться к несовершеннолетним;</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lastRenderedPageBreak/>
        <w:t>-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-содержать выражение благодарности физическими лицами в связи с использованием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-содержать утверждения или предположения о наличии у потребителей рекламы тех или иных заболеваний либо расстройств здоровья;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способствовать созданию у здорового человека впечатления о необходимости применения объекта рекламирования;</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-создавать впечатление ненужности обращения к врачу;</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-гарантировать положительное действие объекта рекламирования, его безопасность, эффективность и отсутствие побочных действий.</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Понятия «медицинские изделия», «фальсифицированное медицинское изделие», «контрафактное медицинское изделие», порядок регистрации, порядок ввоза на территорию Российской Федерации, о государственном реестре медицинских изделий, о запретах регламентировано в статье 38 Федерального закона от 21.11.2011 № 323-ФЗ «Об основах охраны здоровья граждан в Российской Федерации» (с изм. и доп., вступ. в силу с 08.01.2020).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Приказом Минздрава России от 06.06.2012 № 4н (ред. от 25.09.2014)                          утверждена номенклатура классификации медицинских изделий (вместе с «Номенклатурной классификацией медицинских изделий по видам», «Номенклатурной классификацией медицинских изделий по классам в зависимости от потенциального риска их применения») (Зарегистрировано в Минюсте России 09.07.2012 № 24852).</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Письмо Росздравнадзора от 02.10.2019 № 01И-2391/19 «Об обращении </w:t>
      </w:r>
      <w:proofErr w:type="spellStart"/>
      <w:r w:rsidRPr="00840434">
        <w:rPr>
          <w:rFonts w:ascii="Times New Roman" w:hAnsi="Times New Roman"/>
          <w:sz w:val="28"/>
          <w:szCs w:val="28"/>
        </w:rPr>
        <w:t>фотоэпиляторов</w:t>
      </w:r>
      <w:proofErr w:type="spellEnd"/>
      <w:r w:rsidRPr="00840434">
        <w:rPr>
          <w:rFonts w:ascii="Times New Roman" w:hAnsi="Times New Roman"/>
          <w:sz w:val="28"/>
          <w:szCs w:val="28"/>
        </w:rPr>
        <w:t>».</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Письмо Росздравнадзора от 29.05.2019 № 01И-1336/19                                    </w:t>
      </w:r>
      <w:proofErr w:type="gramStart"/>
      <w:r w:rsidRPr="00840434">
        <w:rPr>
          <w:rFonts w:ascii="Times New Roman" w:hAnsi="Times New Roman"/>
          <w:sz w:val="28"/>
          <w:szCs w:val="28"/>
        </w:rPr>
        <w:t xml:space="preserve">   «</w:t>
      </w:r>
      <w:proofErr w:type="gramEnd"/>
      <w:r w:rsidRPr="00840434">
        <w:rPr>
          <w:rFonts w:ascii="Times New Roman" w:hAnsi="Times New Roman"/>
          <w:sz w:val="28"/>
          <w:szCs w:val="28"/>
        </w:rPr>
        <w:t>О незарегистрированном медицинском изделии».</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Письмо Росздравнадзора от 09.11.2018 № 02И-2651/18                                   </w:t>
      </w:r>
      <w:proofErr w:type="gramStart"/>
      <w:r w:rsidRPr="00840434">
        <w:rPr>
          <w:rFonts w:ascii="Times New Roman" w:hAnsi="Times New Roman"/>
          <w:sz w:val="28"/>
          <w:szCs w:val="28"/>
        </w:rPr>
        <w:t xml:space="preserve">   «</w:t>
      </w:r>
      <w:proofErr w:type="gramEnd"/>
      <w:r w:rsidRPr="00840434">
        <w:rPr>
          <w:rFonts w:ascii="Times New Roman" w:hAnsi="Times New Roman"/>
          <w:sz w:val="28"/>
          <w:szCs w:val="28"/>
        </w:rPr>
        <w:t>О незарегистрированном медицинском изделии».</w:t>
      </w:r>
    </w:p>
    <w:p w:rsidR="00840434" w:rsidRPr="00840434" w:rsidRDefault="00840434" w:rsidP="00840434">
      <w:pPr>
        <w:autoSpaceDE w:val="0"/>
        <w:autoSpaceDN w:val="0"/>
        <w:adjustRightInd w:val="0"/>
        <w:spacing w:after="0"/>
        <w:ind w:firstLine="567"/>
        <w:jc w:val="both"/>
        <w:rPr>
          <w:rFonts w:ascii="Times New Roman" w:hAnsi="Times New Roman"/>
          <w:i/>
          <w:sz w:val="28"/>
          <w:szCs w:val="28"/>
        </w:rPr>
      </w:pPr>
      <w:r w:rsidRPr="00840434">
        <w:rPr>
          <w:rFonts w:ascii="Times New Roman" w:hAnsi="Times New Roman"/>
          <w:b/>
          <w:i/>
          <w:sz w:val="28"/>
          <w:szCs w:val="28"/>
        </w:rPr>
        <w:t xml:space="preserve">5. Требования </w:t>
      </w:r>
      <w:hyperlink w:anchor="Par5" w:history="1">
        <w:r w:rsidRPr="00840434">
          <w:rPr>
            <w:rFonts w:ascii="Times New Roman" w:hAnsi="Times New Roman"/>
            <w:b/>
            <w:i/>
            <w:color w:val="0000FF"/>
            <w:sz w:val="28"/>
            <w:szCs w:val="28"/>
          </w:rPr>
          <w:t>пунктов 2</w:t>
        </w:r>
      </w:hyperlink>
      <w:r w:rsidRPr="00840434">
        <w:rPr>
          <w:rFonts w:ascii="Times New Roman" w:hAnsi="Times New Roman"/>
          <w:b/>
          <w:i/>
          <w:sz w:val="28"/>
          <w:szCs w:val="28"/>
        </w:rPr>
        <w:t xml:space="preserve"> и </w:t>
      </w:r>
      <w:hyperlink w:anchor="Par6" w:history="1">
        <w:r w:rsidRPr="00840434">
          <w:rPr>
            <w:rFonts w:ascii="Times New Roman" w:hAnsi="Times New Roman"/>
            <w:b/>
            <w:i/>
            <w:color w:val="0000FF"/>
            <w:sz w:val="28"/>
            <w:szCs w:val="28"/>
          </w:rPr>
          <w:t>3</w:t>
        </w:r>
      </w:hyperlink>
      <w:r w:rsidRPr="00840434">
        <w:rPr>
          <w:rFonts w:ascii="Times New Roman" w:hAnsi="Times New Roman"/>
          <w:b/>
          <w:i/>
          <w:sz w:val="28"/>
          <w:szCs w:val="28"/>
        </w:rPr>
        <w:t xml:space="preserve"> части 1 настоящей статьи                                           не распространяются</w:t>
      </w:r>
      <w:r w:rsidRPr="00840434">
        <w:rPr>
          <w:rFonts w:ascii="Times New Roman" w:hAnsi="Times New Roman"/>
          <w:i/>
          <w:sz w:val="28"/>
          <w:szCs w:val="28"/>
        </w:rPr>
        <w:t xml:space="preserve">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w:t>
      </w:r>
      <w:r w:rsidRPr="00840434">
        <w:rPr>
          <w:rFonts w:ascii="Times New Roman" w:hAnsi="Times New Roman"/>
          <w:i/>
          <w:sz w:val="28"/>
          <w:szCs w:val="28"/>
        </w:rPr>
        <w:lastRenderedPageBreak/>
        <w:t>иную рекламу, потребителями которой являются исключительно медицинские и фармацевтические работники.</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40434" w:rsidRPr="00840434" w:rsidRDefault="00840434" w:rsidP="00840434">
      <w:pPr>
        <w:autoSpaceDE w:val="0"/>
        <w:autoSpaceDN w:val="0"/>
        <w:adjustRightInd w:val="0"/>
        <w:spacing w:after="0"/>
        <w:ind w:firstLine="567"/>
        <w:jc w:val="center"/>
        <w:rPr>
          <w:rFonts w:ascii="Times New Roman" w:hAnsi="Times New Roman"/>
          <w:b/>
          <w:sz w:val="28"/>
          <w:szCs w:val="28"/>
        </w:rPr>
      </w:pPr>
    </w:p>
    <w:p w:rsidR="00840434" w:rsidRPr="00840434" w:rsidRDefault="00840434" w:rsidP="00840434">
      <w:pPr>
        <w:autoSpaceDE w:val="0"/>
        <w:autoSpaceDN w:val="0"/>
        <w:adjustRightInd w:val="0"/>
        <w:spacing w:after="0"/>
        <w:ind w:firstLine="567"/>
        <w:jc w:val="center"/>
        <w:rPr>
          <w:rFonts w:ascii="Times New Roman" w:hAnsi="Times New Roman"/>
          <w:b/>
          <w:sz w:val="28"/>
          <w:szCs w:val="28"/>
        </w:rPr>
      </w:pPr>
      <w:r w:rsidRPr="00840434">
        <w:rPr>
          <w:rFonts w:ascii="Times New Roman" w:hAnsi="Times New Roman"/>
          <w:b/>
          <w:sz w:val="28"/>
          <w:szCs w:val="28"/>
        </w:rPr>
        <w:t>7. Часть 7 статьи 24 Федерального закона «О рекламе»</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 xml:space="preserve">Реклама: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лекарственных препаратов,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медицинских услуг,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методов </w:t>
      </w:r>
      <w:proofErr w:type="gramStart"/>
      <w:r w:rsidRPr="00840434">
        <w:rPr>
          <w:rFonts w:ascii="Times New Roman" w:hAnsi="Times New Roman"/>
          <w:sz w:val="28"/>
          <w:szCs w:val="28"/>
        </w:rPr>
        <w:t>профилактики,  диагностики</w:t>
      </w:r>
      <w:proofErr w:type="gramEnd"/>
      <w:r w:rsidRPr="00840434">
        <w:rPr>
          <w:rFonts w:ascii="Times New Roman" w:hAnsi="Times New Roman"/>
          <w:sz w:val="28"/>
          <w:szCs w:val="28"/>
        </w:rPr>
        <w:t>,  лечения,  медицинской реабилитации,</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медицинских изделий</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 xml:space="preserve"> В рекламе, распространяемой:</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в радиопрограммах, продолжительность такого предупреждения должна составлять </w:t>
      </w:r>
      <w:r w:rsidRPr="00840434">
        <w:rPr>
          <w:rFonts w:ascii="Times New Roman" w:hAnsi="Times New Roman"/>
          <w:b/>
          <w:sz w:val="28"/>
          <w:szCs w:val="28"/>
        </w:rPr>
        <w:t>не менее чем три секунды</w:t>
      </w:r>
      <w:r w:rsidRPr="00840434">
        <w:rPr>
          <w:rFonts w:ascii="Times New Roman" w:hAnsi="Times New Roman"/>
          <w:sz w:val="28"/>
          <w:szCs w:val="28"/>
        </w:rPr>
        <w:t>,</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в телепрограммах и при кино - и </w:t>
      </w:r>
      <w:proofErr w:type="spellStart"/>
      <w:r w:rsidRPr="00840434">
        <w:rPr>
          <w:rFonts w:ascii="Times New Roman" w:hAnsi="Times New Roman"/>
          <w:sz w:val="28"/>
          <w:szCs w:val="28"/>
        </w:rPr>
        <w:t>видеообслуживании</w:t>
      </w:r>
      <w:proofErr w:type="spellEnd"/>
      <w:r w:rsidRPr="00840434">
        <w:rPr>
          <w:rFonts w:ascii="Times New Roman" w:hAnsi="Times New Roman"/>
          <w:sz w:val="28"/>
          <w:szCs w:val="28"/>
        </w:rPr>
        <w:t xml:space="preserve">, - </w:t>
      </w:r>
      <w:r w:rsidRPr="00840434">
        <w:rPr>
          <w:rFonts w:ascii="Times New Roman" w:hAnsi="Times New Roman"/>
          <w:b/>
          <w:sz w:val="28"/>
          <w:szCs w:val="28"/>
        </w:rPr>
        <w:t>не менее чем пять секунд и должно быть отведено не менее чем семь процентов площади кадра</w:t>
      </w:r>
      <w:r w:rsidRPr="00840434">
        <w:rPr>
          <w:rFonts w:ascii="Times New Roman"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другими способами, - </w:t>
      </w:r>
      <w:r w:rsidRPr="00840434">
        <w:rPr>
          <w:rFonts w:ascii="Times New Roman" w:hAnsi="Times New Roman"/>
          <w:b/>
          <w:sz w:val="28"/>
          <w:szCs w:val="28"/>
        </w:rPr>
        <w:t>не менее чем пять процентов рекламной площади (рекламного пространства)</w:t>
      </w:r>
      <w:r w:rsidRPr="00840434">
        <w:rPr>
          <w:rFonts w:ascii="Times New Roman" w:hAnsi="Times New Roman"/>
          <w:sz w:val="28"/>
          <w:szCs w:val="28"/>
        </w:rPr>
        <w:t xml:space="preserve">.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Требования настоящей части не распространяются на рекламу, распространяемую в местах проведения медицинских или </w:t>
      </w:r>
      <w:proofErr w:type="gramStart"/>
      <w:r w:rsidRPr="00840434">
        <w:rPr>
          <w:rFonts w:ascii="Times New Roman" w:hAnsi="Times New Roman"/>
          <w:sz w:val="28"/>
          <w:szCs w:val="28"/>
        </w:rPr>
        <w:t>фармацевтических  выставок</w:t>
      </w:r>
      <w:proofErr w:type="gramEnd"/>
      <w:r w:rsidRPr="00840434">
        <w:rPr>
          <w:rFonts w:ascii="Times New Roman" w:hAnsi="Times New Roman"/>
          <w:sz w:val="28"/>
          <w:szCs w:val="28"/>
        </w:rPr>
        <w:t>,  семинаров,  конференций,  иных подобных мероприятий,  специализированных печатных изданиях,  предназначенных для медицинских и фармацевтических работников, иную рекламу, потребителями которой являются исключительно медицинские и фармацевтические работники.</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hyperlink r:id="rId29" w:history="1">
        <w:r w:rsidRPr="00840434">
          <w:rPr>
            <w:rFonts w:ascii="Times New Roman" w:hAnsi="Times New Roman"/>
            <w:color w:val="0000FF"/>
            <w:sz w:val="28"/>
            <w:szCs w:val="28"/>
          </w:rPr>
          <w:t>Постановление</w:t>
        </w:r>
      </w:hyperlink>
      <w:r w:rsidRPr="00840434">
        <w:rPr>
          <w:rFonts w:ascii="Times New Roman" w:hAnsi="Times New Roman"/>
          <w:sz w:val="28"/>
          <w:szCs w:val="28"/>
        </w:rPr>
        <w:t xml:space="preserve"> Второго арбитражного апелляционного суда от 28.03.2019№ 02АП-354/2019 по делу № А28-8624/2018, </w:t>
      </w:r>
      <w:hyperlink r:id="rId30" w:history="1">
        <w:r w:rsidRPr="00840434">
          <w:rPr>
            <w:rFonts w:ascii="Times New Roman" w:hAnsi="Times New Roman"/>
            <w:color w:val="0000FF"/>
            <w:sz w:val="28"/>
            <w:szCs w:val="28"/>
          </w:rPr>
          <w:t>Постановление</w:t>
        </w:r>
      </w:hyperlink>
      <w:r w:rsidRPr="00840434">
        <w:rPr>
          <w:rFonts w:ascii="Times New Roman" w:hAnsi="Times New Roman"/>
          <w:sz w:val="28"/>
          <w:szCs w:val="28"/>
        </w:rPr>
        <w:t xml:space="preserve"> Арбитражного суда Поволжского округа от 30.01.2019 N Ф06-41068/2018 по делу № А65-14957/2018, </w:t>
      </w:r>
      <w:hyperlink r:id="rId31" w:history="1">
        <w:r w:rsidRPr="00840434">
          <w:rPr>
            <w:rFonts w:ascii="Times New Roman" w:hAnsi="Times New Roman"/>
            <w:color w:val="0000FF"/>
            <w:sz w:val="28"/>
            <w:szCs w:val="28"/>
          </w:rPr>
          <w:t>Постановление</w:t>
        </w:r>
      </w:hyperlink>
      <w:r w:rsidRPr="00840434">
        <w:rPr>
          <w:rFonts w:ascii="Times New Roman" w:hAnsi="Times New Roman"/>
          <w:sz w:val="28"/>
          <w:szCs w:val="28"/>
        </w:rPr>
        <w:t xml:space="preserve"> Арбитражного суда Московского округа от 27.02.2018 № Ф05-21801/2017 по делу № А40-76627/2017</w:t>
      </w:r>
    </w:p>
    <w:p w:rsidR="00840434" w:rsidRPr="00840434" w:rsidRDefault="00840434" w:rsidP="00840434">
      <w:pPr>
        <w:autoSpaceDE w:val="0"/>
        <w:autoSpaceDN w:val="0"/>
        <w:adjustRightInd w:val="0"/>
        <w:spacing w:after="0"/>
        <w:ind w:firstLine="567"/>
        <w:rPr>
          <w:rFonts w:ascii="Times New Roman" w:hAnsi="Times New Roman"/>
          <w:sz w:val="28"/>
          <w:szCs w:val="28"/>
        </w:rPr>
      </w:pPr>
    </w:p>
    <w:p w:rsidR="00840434" w:rsidRPr="00840434" w:rsidRDefault="00840434" w:rsidP="00840434">
      <w:pPr>
        <w:autoSpaceDE w:val="0"/>
        <w:autoSpaceDN w:val="0"/>
        <w:adjustRightInd w:val="0"/>
        <w:spacing w:after="0"/>
        <w:ind w:firstLine="567"/>
        <w:rPr>
          <w:rFonts w:ascii="Times New Roman" w:hAnsi="Times New Roman"/>
          <w:sz w:val="28"/>
          <w:szCs w:val="28"/>
        </w:rPr>
      </w:pPr>
    </w:p>
    <w:p w:rsidR="00840434" w:rsidRPr="00840434" w:rsidRDefault="00840434" w:rsidP="00840434">
      <w:pPr>
        <w:autoSpaceDE w:val="0"/>
        <w:autoSpaceDN w:val="0"/>
        <w:adjustRightInd w:val="0"/>
        <w:spacing w:after="0"/>
        <w:ind w:firstLine="567"/>
        <w:rPr>
          <w:rFonts w:ascii="Times New Roman" w:hAnsi="Times New Roman"/>
          <w:sz w:val="28"/>
          <w:szCs w:val="28"/>
        </w:rPr>
      </w:pPr>
    </w:p>
    <w:p w:rsidR="00840434" w:rsidRPr="00840434" w:rsidRDefault="00840434" w:rsidP="00840434">
      <w:pPr>
        <w:autoSpaceDE w:val="0"/>
        <w:autoSpaceDN w:val="0"/>
        <w:adjustRightInd w:val="0"/>
        <w:spacing w:after="0"/>
        <w:ind w:firstLine="567"/>
        <w:rPr>
          <w:rFonts w:ascii="Times New Roman" w:hAnsi="Times New Roman"/>
          <w:sz w:val="28"/>
          <w:szCs w:val="28"/>
        </w:rPr>
      </w:pPr>
    </w:p>
    <w:p w:rsidR="00840434" w:rsidRPr="00840434" w:rsidRDefault="00840434" w:rsidP="00840434">
      <w:pPr>
        <w:autoSpaceDE w:val="0"/>
        <w:autoSpaceDN w:val="0"/>
        <w:adjustRightInd w:val="0"/>
        <w:spacing w:after="0"/>
        <w:ind w:firstLine="567"/>
        <w:jc w:val="center"/>
        <w:rPr>
          <w:rFonts w:ascii="Times New Roman" w:hAnsi="Times New Roman"/>
          <w:b/>
          <w:sz w:val="28"/>
          <w:szCs w:val="28"/>
        </w:rPr>
      </w:pPr>
      <w:r w:rsidRPr="00840434">
        <w:rPr>
          <w:rFonts w:ascii="Times New Roman" w:hAnsi="Times New Roman"/>
          <w:b/>
          <w:sz w:val="28"/>
          <w:szCs w:val="28"/>
        </w:rPr>
        <w:t>8. Часть 8 статьи 24 Федерального закона «О рекламе»</w:t>
      </w:r>
    </w:p>
    <w:p w:rsidR="00840434" w:rsidRPr="00840434" w:rsidRDefault="00840434" w:rsidP="00840434">
      <w:pPr>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sz w:val="28"/>
          <w:szCs w:val="28"/>
        </w:rPr>
        <w:t xml:space="preserve"> </w:t>
      </w:r>
      <w:r w:rsidRPr="00840434">
        <w:rPr>
          <w:rFonts w:ascii="Times New Roman" w:hAnsi="Times New Roman"/>
          <w:b/>
          <w:sz w:val="28"/>
          <w:szCs w:val="28"/>
        </w:rPr>
        <w:t xml:space="preserve">Реклама </w:t>
      </w:r>
    </w:p>
    <w:p w:rsidR="00840434" w:rsidRPr="00840434" w:rsidRDefault="00840434" w:rsidP="00840434">
      <w:pPr>
        <w:autoSpaceDE w:val="0"/>
        <w:autoSpaceDN w:val="0"/>
        <w:adjustRightInd w:val="0"/>
        <w:spacing w:after="0"/>
        <w:ind w:firstLine="567"/>
        <w:jc w:val="both"/>
        <w:rPr>
          <w:rFonts w:ascii="Times New Roman" w:hAnsi="Times New Roman"/>
          <w:sz w:val="28"/>
          <w:szCs w:val="28"/>
          <w:u w:val="single"/>
        </w:rPr>
      </w:pPr>
      <w:r w:rsidRPr="00840434">
        <w:rPr>
          <w:rFonts w:ascii="Times New Roman" w:hAnsi="Times New Roman"/>
          <w:sz w:val="28"/>
          <w:szCs w:val="28"/>
        </w:rPr>
        <w:t xml:space="preserve">-   лекарственных препаратов </w:t>
      </w:r>
      <w:r w:rsidRPr="00840434">
        <w:rPr>
          <w:rFonts w:ascii="Times New Roman" w:hAnsi="Times New Roman"/>
          <w:sz w:val="28"/>
          <w:szCs w:val="28"/>
          <w:u w:val="single"/>
        </w:rPr>
        <w:t>в формах и дозировках, отпускаемых по рецептам на лекарственные препараты,</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 методов профилактики, диагностики, лечения, медицинской реабилитации,                   </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медицинских изделий, для использования которых требуется специальная подготовка,</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 xml:space="preserve">допускается только в местах проведения медицинских или фармацевтических </w:t>
      </w:r>
      <w:r w:rsidRPr="00840434">
        <w:rPr>
          <w:rFonts w:ascii="Times New Roman" w:hAnsi="Times New Roman"/>
          <w:sz w:val="28"/>
          <w:szCs w:val="28"/>
        </w:rPr>
        <w:t>выставок, семинаров, конференций, иных подобных мероприятий, специализированных печатных изданиях, предназначенных для медицинских и фармацевтических работников.</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b/>
          <w:sz w:val="28"/>
          <w:szCs w:val="28"/>
        </w:rPr>
        <w:t>9.</w:t>
      </w:r>
      <w:r w:rsidRPr="00840434">
        <w:rPr>
          <w:rFonts w:ascii="Times New Roman" w:hAnsi="Times New Roman"/>
          <w:sz w:val="28"/>
          <w:szCs w:val="28"/>
        </w:rPr>
        <w:t xml:space="preserve">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2" w:history="1">
        <w:r w:rsidRPr="00840434">
          <w:rPr>
            <w:rFonts w:ascii="Times New Roman" w:hAnsi="Times New Roman"/>
            <w:color w:val="0000FF"/>
            <w:sz w:val="28"/>
            <w:szCs w:val="28"/>
          </w:rPr>
          <w:t>список</w:t>
        </w:r>
      </w:hyperlink>
      <w:r w:rsidRPr="00840434">
        <w:rPr>
          <w:rFonts w:ascii="Times New Roman" w:hAnsi="Times New Roman"/>
          <w:sz w:val="28"/>
          <w:szCs w:val="28"/>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3" w:history="1">
        <w:r w:rsidRPr="00840434">
          <w:rPr>
            <w:rFonts w:ascii="Times New Roman" w:hAnsi="Times New Roman"/>
            <w:color w:val="0000FF"/>
            <w:sz w:val="28"/>
            <w:szCs w:val="28"/>
          </w:rPr>
          <w:t>законодательством</w:t>
        </w:r>
      </w:hyperlink>
      <w:r w:rsidRPr="00840434">
        <w:rPr>
          <w:rFonts w:ascii="Times New Roman" w:hAnsi="Times New Roman"/>
          <w:sz w:val="28"/>
          <w:szCs w:val="28"/>
        </w:rPr>
        <w:t xml:space="preserve"> Российской Федерации и международными договорами Российской Федерации, и </w:t>
      </w:r>
      <w:hyperlink r:id="rId34" w:history="1">
        <w:r w:rsidRPr="00840434">
          <w:rPr>
            <w:rFonts w:ascii="Times New Roman" w:hAnsi="Times New Roman"/>
            <w:color w:val="0000FF"/>
            <w:sz w:val="28"/>
            <w:szCs w:val="28"/>
          </w:rPr>
          <w:t>список</w:t>
        </w:r>
      </w:hyperlink>
      <w:r w:rsidRPr="00840434">
        <w:rPr>
          <w:rFonts w:ascii="Times New Roman" w:hAnsi="Times New Roman"/>
          <w:sz w:val="28"/>
          <w:szCs w:val="28"/>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5" w:history="1">
        <w:r w:rsidRPr="00840434">
          <w:rPr>
            <w:rFonts w:ascii="Times New Roman" w:hAnsi="Times New Roman"/>
            <w:color w:val="0000FF"/>
            <w:sz w:val="28"/>
            <w:szCs w:val="28"/>
          </w:rPr>
          <w:t>законодательством</w:t>
        </w:r>
      </w:hyperlink>
      <w:r w:rsidRPr="00840434">
        <w:rPr>
          <w:rFonts w:ascii="Times New Roman" w:hAnsi="Times New Roman"/>
          <w:sz w:val="28"/>
          <w:szCs w:val="28"/>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40434" w:rsidRPr="00840434" w:rsidRDefault="00840434" w:rsidP="00840434">
      <w:pPr>
        <w:autoSpaceDE w:val="0"/>
        <w:autoSpaceDN w:val="0"/>
        <w:adjustRightInd w:val="0"/>
        <w:spacing w:after="0"/>
        <w:ind w:firstLine="567"/>
        <w:jc w:val="both"/>
        <w:rPr>
          <w:rFonts w:ascii="Times New Roman" w:hAnsi="Times New Roman"/>
          <w:bCs/>
          <w:i/>
          <w:iCs/>
          <w:sz w:val="28"/>
          <w:szCs w:val="28"/>
        </w:rPr>
      </w:pPr>
      <w:r w:rsidRPr="00840434">
        <w:rPr>
          <w:rFonts w:ascii="Times New Roman" w:hAnsi="Times New Roman"/>
          <w:i/>
          <w:sz w:val="28"/>
          <w:szCs w:val="28"/>
        </w:rPr>
        <w:t>«Постатейный комментарий к Федеральному закону «О рекламе» (</w:t>
      </w:r>
      <w:proofErr w:type="spellStart"/>
      <w:r w:rsidRPr="00840434">
        <w:rPr>
          <w:rFonts w:ascii="Times New Roman" w:hAnsi="Times New Roman"/>
          <w:i/>
          <w:sz w:val="28"/>
          <w:szCs w:val="28"/>
        </w:rPr>
        <w:t>Бадалов</w:t>
      </w:r>
      <w:proofErr w:type="spellEnd"/>
      <w:r w:rsidRPr="00840434">
        <w:rPr>
          <w:rFonts w:ascii="Times New Roman" w:hAnsi="Times New Roman"/>
          <w:i/>
          <w:sz w:val="28"/>
          <w:szCs w:val="28"/>
        </w:rPr>
        <w:t xml:space="preserve"> Д.С., </w:t>
      </w:r>
      <w:proofErr w:type="spellStart"/>
      <w:r w:rsidRPr="00840434">
        <w:rPr>
          <w:rFonts w:ascii="Times New Roman" w:hAnsi="Times New Roman"/>
          <w:i/>
          <w:sz w:val="28"/>
          <w:szCs w:val="28"/>
        </w:rPr>
        <w:t>Василенкова</w:t>
      </w:r>
      <w:proofErr w:type="spellEnd"/>
      <w:r w:rsidRPr="00840434">
        <w:rPr>
          <w:rFonts w:ascii="Times New Roman" w:hAnsi="Times New Roman"/>
          <w:i/>
          <w:sz w:val="28"/>
          <w:szCs w:val="28"/>
        </w:rPr>
        <w:t xml:space="preserve"> И.И., Карташов Н.Н., Котов С.Ф., Никитина</w:t>
      </w:r>
      <w:r w:rsidRPr="00840434">
        <w:rPr>
          <w:rFonts w:ascii="Times New Roman" w:hAnsi="Times New Roman"/>
          <w:bCs/>
          <w:i/>
          <w:iCs/>
          <w:sz w:val="28"/>
          <w:szCs w:val="28"/>
        </w:rPr>
        <w:t xml:space="preserve"> Т.Е.) размещен в базе «Консультант Плюс». </w:t>
      </w:r>
    </w:p>
    <w:p w:rsidR="00840434" w:rsidRPr="00840434" w:rsidRDefault="00840434" w:rsidP="00840434">
      <w:pPr>
        <w:autoSpaceDE w:val="0"/>
        <w:autoSpaceDN w:val="0"/>
        <w:adjustRightInd w:val="0"/>
        <w:spacing w:after="0"/>
        <w:ind w:firstLine="567"/>
        <w:jc w:val="both"/>
        <w:rPr>
          <w:rFonts w:ascii="Times New Roman" w:hAnsi="Times New Roman"/>
          <w:i/>
          <w:sz w:val="28"/>
          <w:szCs w:val="28"/>
        </w:rPr>
      </w:pPr>
      <w:r w:rsidRPr="00840434">
        <w:rPr>
          <w:rFonts w:ascii="Times New Roman" w:hAnsi="Times New Roman"/>
          <w:bCs/>
          <w:i/>
          <w:iCs/>
          <w:sz w:val="28"/>
          <w:szCs w:val="28"/>
        </w:rPr>
        <w:lastRenderedPageBreak/>
        <w:t xml:space="preserve">При поддержке ФАС России подготовлены </w:t>
      </w:r>
      <w:hyperlink r:id="rId36" w:history="1">
        <w:r w:rsidRPr="00840434">
          <w:rPr>
            <w:rFonts w:ascii="Times New Roman" w:hAnsi="Times New Roman"/>
            <w:bCs/>
            <w:i/>
            <w:iCs/>
            <w:color w:val="0000FF"/>
            <w:sz w:val="28"/>
            <w:szCs w:val="28"/>
          </w:rPr>
          <w:t>Рекомендации</w:t>
        </w:r>
      </w:hyperlink>
      <w:r w:rsidRPr="00840434">
        <w:rPr>
          <w:rFonts w:ascii="Times New Roman" w:hAnsi="Times New Roman"/>
          <w:bCs/>
          <w:i/>
          <w:iCs/>
          <w:sz w:val="28"/>
          <w:szCs w:val="28"/>
        </w:rPr>
        <w:t xml:space="preserve"> по соблюдению законодательства о рекламе безрецептурных лекарственных средств,</w:t>
      </w:r>
      <w:r w:rsidRPr="00840434">
        <w:rPr>
          <w:rFonts w:ascii="Times New Roman" w:hAnsi="Times New Roman"/>
          <w:i/>
          <w:sz w:val="28"/>
          <w:szCs w:val="28"/>
        </w:rPr>
        <w:t xml:space="preserve"> в котором можно найти открытый перечень допустимых слов и выражений.</w:t>
      </w:r>
    </w:p>
    <w:p w:rsidR="00840434" w:rsidRPr="00840434" w:rsidRDefault="00840434" w:rsidP="00840434">
      <w:pPr>
        <w:widowControl w:val="0"/>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 xml:space="preserve"> Например, лучше не использовать слова: избавит, вылечит, победит, уничтожит, устранит, станет легче, однозначно, непременно, неизбежно, гарантировано, навсегда, никогда, стремительно, мгновенно, долго. Также в рекламе не следует перечислять симптомы и при этом утверждать или предполагать, что каждый потребитель болен («Кашляете?», «Чихаете?», </w:t>
      </w:r>
      <w:proofErr w:type="gramStart"/>
      <w:r w:rsidRPr="00840434">
        <w:rPr>
          <w:rFonts w:ascii="Times New Roman" w:hAnsi="Times New Roman"/>
          <w:b/>
          <w:sz w:val="28"/>
          <w:szCs w:val="28"/>
        </w:rPr>
        <w:t>Кажется</w:t>
      </w:r>
      <w:proofErr w:type="gramEnd"/>
      <w:r w:rsidRPr="00840434">
        <w:rPr>
          <w:rFonts w:ascii="Times New Roman" w:hAnsi="Times New Roman"/>
          <w:b/>
          <w:sz w:val="28"/>
          <w:szCs w:val="28"/>
        </w:rPr>
        <w:t xml:space="preserve">, вы заболеваете?», «Вы больны гриппом» и т.д.). </w:t>
      </w:r>
    </w:p>
    <w:p w:rsidR="00840434" w:rsidRPr="00840434" w:rsidRDefault="00840434" w:rsidP="00840434">
      <w:pPr>
        <w:widowControl w:val="0"/>
        <w:autoSpaceDE w:val="0"/>
        <w:autoSpaceDN w:val="0"/>
        <w:adjustRightInd w:val="0"/>
        <w:spacing w:after="0"/>
        <w:ind w:firstLine="567"/>
        <w:jc w:val="both"/>
        <w:rPr>
          <w:rFonts w:ascii="Times New Roman" w:hAnsi="Times New Roman"/>
          <w:b/>
          <w:sz w:val="28"/>
          <w:szCs w:val="28"/>
        </w:rPr>
      </w:pPr>
    </w:p>
    <w:p w:rsidR="00840434" w:rsidRPr="00840434" w:rsidRDefault="00840434" w:rsidP="00840434">
      <w:pPr>
        <w:widowControl w:val="0"/>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 xml:space="preserve">При этом можно упоминать в рекламе симптомы, которые перечислены в инструкции по применению препарата («при кашле…», «при боли в горле…», «чтобы снять заложенность в носу…». </w:t>
      </w:r>
    </w:p>
    <w:p w:rsidR="00840434" w:rsidRPr="00840434" w:rsidRDefault="00840434" w:rsidP="00840434">
      <w:pPr>
        <w:widowControl w:val="0"/>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Cs/>
          <w:i/>
          <w:iCs/>
          <w:sz w:val="28"/>
          <w:szCs w:val="28"/>
        </w:rPr>
        <w:t>Данные рекомендации размещены в базе «Консультант Плюс».</w:t>
      </w:r>
    </w:p>
    <w:p w:rsidR="00840434" w:rsidRPr="00840434" w:rsidRDefault="00840434" w:rsidP="00840434">
      <w:pPr>
        <w:widowControl w:val="0"/>
        <w:autoSpaceDE w:val="0"/>
        <w:autoSpaceDN w:val="0"/>
        <w:adjustRightInd w:val="0"/>
        <w:spacing w:after="0"/>
        <w:ind w:firstLine="567"/>
        <w:jc w:val="both"/>
        <w:rPr>
          <w:rFonts w:ascii="Times New Roman" w:hAnsi="Times New Roman"/>
          <w:b/>
          <w:sz w:val="28"/>
          <w:szCs w:val="28"/>
        </w:rPr>
      </w:pPr>
      <w:r w:rsidRPr="00840434">
        <w:rPr>
          <w:rFonts w:ascii="Times New Roman" w:hAnsi="Times New Roman"/>
          <w:b/>
          <w:sz w:val="28"/>
          <w:szCs w:val="28"/>
        </w:rPr>
        <w:t xml:space="preserve">Помимо специальных требований к рекламе данной категории товаров, работ, услуг установлены общие требования </w:t>
      </w:r>
      <w:r w:rsidRPr="00840434">
        <w:rPr>
          <w:rFonts w:ascii="Times New Roman" w:hAnsi="Times New Roman"/>
          <w:b/>
          <w:bCs/>
          <w:sz w:val="28"/>
          <w:szCs w:val="28"/>
        </w:rPr>
        <w:t>статьями 5, 7 Федерального закона «О рекламе»,</w:t>
      </w:r>
      <w:r w:rsidRPr="00840434">
        <w:rPr>
          <w:rFonts w:ascii="Times New Roman" w:hAnsi="Times New Roman"/>
          <w:b/>
          <w:sz w:val="28"/>
          <w:szCs w:val="28"/>
        </w:rPr>
        <w:t xml:space="preserve"> которые также необходимо соблюдать.</w:t>
      </w: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        Реклама не должна: </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побуждать к совершению противоправных действий;</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призывать к насилию и жестокости;</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xml:space="preserve">-иметь сходство с дорожными знаками или иным образом </w:t>
      </w:r>
      <w:proofErr w:type="gramStart"/>
      <w:r w:rsidRPr="00840434">
        <w:rPr>
          <w:rFonts w:cs="Times New Roman"/>
          <w:bCs/>
          <w:sz w:val="28"/>
          <w:szCs w:val="28"/>
        </w:rPr>
        <w:t>угрожать  безопасности</w:t>
      </w:r>
      <w:proofErr w:type="gramEnd"/>
      <w:r w:rsidRPr="00840434">
        <w:rPr>
          <w:rFonts w:cs="Times New Roman"/>
          <w:bCs/>
          <w:sz w:val="28"/>
          <w:szCs w:val="28"/>
        </w:rPr>
        <w:t xml:space="preserve"> движения автомобильного, железнодорожного, водного, воздушного транспорта;</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-формировать негативное отношение к лицам, не пользующимся рекламируемыми товарами, или осуждать таких лиц;</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содержать информацию порнографического характера.</w:t>
      </w:r>
    </w:p>
    <w:p w:rsidR="00840434" w:rsidRPr="00840434" w:rsidRDefault="00840434" w:rsidP="00840434">
      <w:pPr>
        <w:autoSpaceDE w:val="0"/>
        <w:autoSpaceDN w:val="0"/>
        <w:adjustRightInd w:val="0"/>
        <w:spacing w:after="0"/>
        <w:ind w:firstLine="567"/>
        <w:jc w:val="both"/>
        <w:rPr>
          <w:rFonts w:ascii="Times New Roman" w:hAnsi="Times New Roman"/>
          <w:b/>
          <w:bCs/>
          <w:sz w:val="28"/>
          <w:szCs w:val="28"/>
        </w:rPr>
      </w:pPr>
      <w:r w:rsidRPr="00840434">
        <w:rPr>
          <w:rFonts w:ascii="Times New Roman" w:hAnsi="Times New Roman"/>
          <w:b/>
          <w:bCs/>
          <w:sz w:val="28"/>
          <w:szCs w:val="28"/>
        </w:rPr>
        <w:t xml:space="preserve">         В рекламе не допускается:</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-использование иностранных слов и выражений, которые могут привести к искажению смысла информации;</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-демонстрация процессов курения и потребления алкогольной продукции;</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xml:space="preserve">-использование образов медицинских и фармацевтических работников,             </w:t>
      </w:r>
      <w:r w:rsidRPr="00840434">
        <w:rPr>
          <w:rFonts w:cs="Times New Roman"/>
          <w:b/>
          <w:bCs/>
          <w:sz w:val="28"/>
          <w:szCs w:val="28"/>
        </w:rPr>
        <w:t>за исключением</w:t>
      </w:r>
      <w:r w:rsidRPr="00840434">
        <w:rPr>
          <w:rFonts w:cs="Times New Roman"/>
          <w:bCs/>
          <w:sz w:val="28"/>
          <w:szCs w:val="28"/>
        </w:rPr>
        <w:t xml:space="preserve">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w:t>
      </w:r>
      <w:r w:rsidRPr="00840434">
        <w:rPr>
          <w:rFonts w:cs="Times New Roman"/>
          <w:bCs/>
          <w:sz w:val="28"/>
          <w:szCs w:val="28"/>
        </w:rPr>
        <w:lastRenderedPageBreak/>
        <w:t>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proofErr w:type="gramStart"/>
      <w:r w:rsidRPr="00840434">
        <w:rPr>
          <w:rFonts w:cs="Times New Roman"/>
          <w:bCs/>
          <w:i/>
          <w:sz w:val="28"/>
          <w:szCs w:val="28"/>
        </w:rPr>
        <w:t>Из  письма</w:t>
      </w:r>
      <w:proofErr w:type="gramEnd"/>
      <w:r w:rsidRPr="00840434">
        <w:rPr>
          <w:rFonts w:cs="Times New Roman"/>
          <w:bCs/>
          <w:i/>
          <w:sz w:val="28"/>
          <w:szCs w:val="28"/>
        </w:rPr>
        <w:t xml:space="preserve"> ФАС России от 14.06.2018 № АК/43550/18</w:t>
      </w:r>
      <w:r w:rsidRPr="00840434">
        <w:rPr>
          <w:rFonts w:cs="Times New Roman"/>
          <w:bCs/>
          <w:sz w:val="28"/>
          <w:szCs w:val="28"/>
        </w:rPr>
        <w:t xml:space="preserve"> следует, что использование образов медицинских работников допускается исключительно                       в рекламе медицинских услуг и средств личной гигиены.</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xml:space="preserve"> Реклама любых товаров с использованием образов медицинских работников допускается в случае, если указанная реклама распространяется исключительно:</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в местах проведения медицинских или фармацевтических выставок, семинаров, конференций и иных подобных мероприятий;</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в печатных изданиях, предназначенных для медицинских и фармацевтических работников.</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Также необходимо отметить, что запрет, содержащийся в пункте 4 части 5 статьи 5 Федерального закона «О рекламе», касается не только визуального образа медицинских и фармацевтических работников, но любых визуальных, звуковых и иных средств, формирующих образ медицинских и фармацевтических работников в сознании потребителя рекламы.</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i/>
          <w:sz w:val="28"/>
          <w:szCs w:val="28"/>
        </w:rPr>
        <w:t xml:space="preserve">   </w:t>
      </w:r>
      <w:r w:rsidRPr="00840434">
        <w:rPr>
          <w:rFonts w:cs="Times New Roman"/>
          <w:bCs/>
          <w:sz w:val="28"/>
          <w:szCs w:val="28"/>
        </w:rPr>
        <w:t>При этом под образом медицинского работника понимается, в том числе указание в тексте рекламы наименования специальности медицинского работника (например, стоматолог, хирург и т.п.) или профессиональной принадлежности (врач, доктор, медик, фармацевт, аптекарь и т.п.).</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
          <w:bCs/>
          <w:sz w:val="28"/>
          <w:szCs w:val="28"/>
        </w:rPr>
        <w:t xml:space="preserve">   </w:t>
      </w:r>
      <w:r w:rsidRPr="00840434">
        <w:rPr>
          <w:rFonts w:cs="Times New Roman"/>
          <w:bCs/>
          <w:sz w:val="28"/>
          <w:szCs w:val="28"/>
        </w:rPr>
        <w:t>- указание на то, что рекламируемый товар произведен с использованием тканей эмбриона человека;</w:t>
      </w:r>
    </w:p>
    <w:p w:rsidR="00840434" w:rsidRPr="00840434" w:rsidRDefault="00840434" w:rsidP="00840434">
      <w:pPr>
        <w:pStyle w:val="a7"/>
        <w:autoSpaceDE w:val="0"/>
        <w:autoSpaceDN w:val="0"/>
        <w:adjustRightInd w:val="0"/>
        <w:spacing w:line="276" w:lineRule="auto"/>
        <w:ind w:left="0" w:firstLine="567"/>
        <w:jc w:val="both"/>
        <w:rPr>
          <w:rFonts w:cs="Times New Roman"/>
          <w:bCs/>
          <w:sz w:val="28"/>
          <w:szCs w:val="28"/>
        </w:rPr>
      </w:pPr>
      <w:r w:rsidRPr="00840434">
        <w:rPr>
          <w:rFonts w:cs="Times New Roman"/>
          <w:bCs/>
          <w:sz w:val="28"/>
          <w:szCs w:val="28"/>
        </w:rPr>
        <w:t>-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40434" w:rsidRPr="00840434" w:rsidRDefault="00840434" w:rsidP="00840434">
      <w:pPr>
        <w:pStyle w:val="a7"/>
        <w:autoSpaceDE w:val="0"/>
        <w:autoSpaceDN w:val="0"/>
        <w:adjustRightInd w:val="0"/>
        <w:spacing w:line="276" w:lineRule="auto"/>
        <w:ind w:left="0" w:firstLine="567"/>
        <w:jc w:val="both"/>
        <w:rPr>
          <w:rFonts w:cs="Times New Roman"/>
          <w:b/>
          <w:bCs/>
          <w:sz w:val="28"/>
          <w:szCs w:val="28"/>
        </w:rPr>
      </w:pPr>
      <w:r w:rsidRPr="00840434">
        <w:rPr>
          <w:rFonts w:cs="Times New Roman"/>
          <w:bCs/>
          <w:sz w:val="28"/>
          <w:szCs w:val="28"/>
        </w:rPr>
        <w:t>В рекламе не допускается использование бранных слов, непристойных                и оскорбительных образов, сравнений и выражений.</w:t>
      </w:r>
    </w:p>
    <w:p w:rsidR="00840434" w:rsidRPr="00840434" w:rsidRDefault="00840434" w:rsidP="00840434">
      <w:pPr>
        <w:pStyle w:val="a7"/>
        <w:autoSpaceDE w:val="0"/>
        <w:autoSpaceDN w:val="0"/>
        <w:adjustRightInd w:val="0"/>
        <w:spacing w:line="276" w:lineRule="auto"/>
        <w:ind w:left="0" w:firstLine="567"/>
        <w:jc w:val="both"/>
        <w:rPr>
          <w:rFonts w:cs="Times New Roman"/>
          <w:sz w:val="28"/>
          <w:szCs w:val="28"/>
        </w:rPr>
      </w:pPr>
      <w:r w:rsidRPr="00840434">
        <w:rPr>
          <w:rFonts w:cs="Times New Roman"/>
          <w:bCs/>
          <w:sz w:val="28"/>
          <w:szCs w:val="28"/>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(часть 7 статьи 5 Федерального закона «О рекламе»); р</w:t>
      </w:r>
      <w:r w:rsidRPr="00840434">
        <w:rPr>
          <w:rFonts w:cs="Times New Roman"/>
          <w:sz w:val="28"/>
          <w:szCs w:val="28"/>
        </w:rPr>
        <w:t>еклама медицинских услуг по искусственному прерыванию беременности (пункт 9 ст.</w:t>
      </w:r>
      <w:proofErr w:type="gramStart"/>
      <w:r w:rsidRPr="00840434">
        <w:rPr>
          <w:rFonts w:cs="Times New Roman"/>
          <w:sz w:val="28"/>
          <w:szCs w:val="28"/>
        </w:rPr>
        <w:t>7  Федерального</w:t>
      </w:r>
      <w:proofErr w:type="gramEnd"/>
      <w:r w:rsidRPr="00840434">
        <w:rPr>
          <w:rFonts w:cs="Times New Roman"/>
          <w:sz w:val="28"/>
          <w:szCs w:val="28"/>
        </w:rPr>
        <w:t xml:space="preserve"> закона «О рекламе»).</w:t>
      </w:r>
    </w:p>
    <w:p w:rsidR="00840434" w:rsidRPr="00840434" w:rsidRDefault="00840434" w:rsidP="00840434">
      <w:pPr>
        <w:pStyle w:val="a7"/>
        <w:autoSpaceDE w:val="0"/>
        <w:autoSpaceDN w:val="0"/>
        <w:adjustRightInd w:val="0"/>
        <w:spacing w:line="276" w:lineRule="auto"/>
        <w:ind w:left="0" w:firstLine="567"/>
        <w:jc w:val="both"/>
        <w:rPr>
          <w:rFonts w:cs="Times New Roman"/>
          <w:b/>
          <w:bCs/>
          <w:sz w:val="28"/>
          <w:szCs w:val="28"/>
        </w:rPr>
      </w:pPr>
      <w:r w:rsidRPr="00840434">
        <w:rPr>
          <w:rFonts w:cs="Times New Roman"/>
          <w:sz w:val="28"/>
          <w:szCs w:val="28"/>
        </w:rPr>
        <w:lastRenderedPageBreak/>
        <w:t xml:space="preserve">        </w:t>
      </w:r>
      <w:r w:rsidRPr="00840434">
        <w:rPr>
          <w:rFonts w:cs="Times New Roman"/>
          <w:b/>
          <w:bCs/>
          <w:sz w:val="28"/>
          <w:szCs w:val="28"/>
        </w:rPr>
        <w:t xml:space="preserve">Обращаю Ваше внимание, что лучше проверять все сведения, указанные в рекламе до момента ее размещения. </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bCs/>
          <w:sz w:val="28"/>
          <w:szCs w:val="28"/>
        </w:rPr>
        <w:t xml:space="preserve">  Статьей 13 Федерального закона «О рекламе» </w:t>
      </w:r>
      <w:proofErr w:type="gramStart"/>
      <w:r w:rsidRPr="00840434">
        <w:rPr>
          <w:rFonts w:ascii="Times New Roman" w:hAnsi="Times New Roman" w:cs="Times New Roman"/>
          <w:bCs/>
          <w:sz w:val="28"/>
          <w:szCs w:val="28"/>
        </w:rPr>
        <w:t xml:space="preserve">установлено,   </w:t>
      </w:r>
      <w:proofErr w:type="gramEnd"/>
      <w:r w:rsidRPr="00840434">
        <w:rPr>
          <w:rFonts w:ascii="Times New Roman" w:hAnsi="Times New Roman" w:cs="Times New Roman"/>
          <w:bCs/>
          <w:sz w:val="28"/>
          <w:szCs w:val="28"/>
        </w:rPr>
        <w:t xml:space="preserve">                                  что р</w:t>
      </w:r>
      <w:r w:rsidRPr="00840434">
        <w:rPr>
          <w:rFonts w:ascii="Times New Roman" w:hAnsi="Times New Roman" w:cs="Times New Roman"/>
          <w:sz w:val="28"/>
          <w:szCs w:val="28"/>
        </w:rPr>
        <w:t xml:space="preserve">екламодатель по требованию </w:t>
      </w:r>
      <w:proofErr w:type="spellStart"/>
      <w:r w:rsidRPr="00840434">
        <w:rPr>
          <w:rFonts w:ascii="Times New Roman" w:hAnsi="Times New Roman" w:cs="Times New Roman"/>
          <w:sz w:val="28"/>
          <w:szCs w:val="28"/>
        </w:rPr>
        <w:t>рекламораспространителя</w:t>
      </w:r>
      <w:proofErr w:type="spellEnd"/>
      <w:r w:rsidRPr="00840434">
        <w:rPr>
          <w:rFonts w:ascii="Times New Roman" w:hAnsi="Times New Roman" w:cs="Times New Roman"/>
          <w:sz w:val="28"/>
          <w:szCs w:val="28"/>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40434" w:rsidRPr="00840434" w:rsidRDefault="00840434" w:rsidP="00840434">
      <w:pPr>
        <w:spacing w:after="0"/>
        <w:ind w:firstLine="567"/>
        <w:jc w:val="both"/>
        <w:rPr>
          <w:rFonts w:ascii="Times New Roman" w:hAnsi="Times New Roman"/>
          <w:bCs/>
          <w:sz w:val="28"/>
          <w:szCs w:val="28"/>
        </w:rPr>
      </w:pPr>
      <w:r w:rsidRPr="00840434">
        <w:rPr>
          <w:rFonts w:ascii="Times New Roman" w:hAnsi="Times New Roman"/>
          <w:bCs/>
          <w:sz w:val="28"/>
          <w:szCs w:val="28"/>
        </w:rPr>
        <w:t xml:space="preserve">Согласно данной норме </w:t>
      </w:r>
      <w:proofErr w:type="spellStart"/>
      <w:r w:rsidRPr="00840434">
        <w:rPr>
          <w:rFonts w:ascii="Times New Roman" w:hAnsi="Times New Roman"/>
          <w:bCs/>
          <w:sz w:val="28"/>
          <w:szCs w:val="28"/>
        </w:rPr>
        <w:t>рекламораспространитель</w:t>
      </w:r>
      <w:proofErr w:type="spellEnd"/>
      <w:r w:rsidRPr="00840434">
        <w:rPr>
          <w:rFonts w:ascii="Times New Roman" w:hAnsi="Times New Roman"/>
          <w:bCs/>
          <w:sz w:val="28"/>
          <w:szCs w:val="28"/>
        </w:rPr>
        <w:t xml:space="preserve"> имеет право до заключения договора  потребовать от рекламодателя подтвердить документально, все то, о чем указано в рекламе, а именно представить документы, подтверждающие ее достоверность, в том числе и лицензию, если рекламируемый вид деятельности лицензируется, и сертификаты соответствия на продукцию и любые иные документы, относящиеся к подтверждению о Вас как об организации, либо Индивидуальном предпринимателе, о рекламируемых товарах, услугах  и т.д.  </w:t>
      </w:r>
    </w:p>
    <w:p w:rsidR="00840434" w:rsidRPr="00840434" w:rsidRDefault="00840434" w:rsidP="00840434">
      <w:pPr>
        <w:spacing w:after="0"/>
        <w:ind w:firstLine="567"/>
        <w:jc w:val="both"/>
        <w:rPr>
          <w:rFonts w:ascii="Times New Roman" w:hAnsi="Times New Roman"/>
          <w:bCs/>
          <w:sz w:val="28"/>
          <w:szCs w:val="28"/>
        </w:rPr>
      </w:pPr>
      <w:r w:rsidRPr="00840434">
        <w:rPr>
          <w:rFonts w:ascii="Times New Roman" w:hAnsi="Times New Roman"/>
          <w:b/>
          <w:bCs/>
          <w:sz w:val="28"/>
          <w:szCs w:val="28"/>
        </w:rPr>
        <w:t>Из практики (пояснений сторон) следует, что</w:t>
      </w:r>
      <w:r w:rsidRPr="00840434">
        <w:rPr>
          <w:rFonts w:ascii="Times New Roman" w:hAnsi="Times New Roman"/>
          <w:bCs/>
          <w:sz w:val="28"/>
          <w:szCs w:val="28"/>
        </w:rPr>
        <w:t xml:space="preserve"> перед заключением договора в устной форме рекламодатель пояснил, что лицензия на медицинскую деятельность у него имеется, либо что данный вид деятельности лицензированию не подлежит.</w:t>
      </w:r>
    </w:p>
    <w:p w:rsidR="00840434" w:rsidRPr="00840434" w:rsidRDefault="00840434" w:rsidP="00840434">
      <w:pPr>
        <w:spacing w:after="0"/>
        <w:ind w:firstLine="567"/>
        <w:jc w:val="both"/>
        <w:rPr>
          <w:rFonts w:ascii="Times New Roman" w:hAnsi="Times New Roman"/>
          <w:bCs/>
          <w:sz w:val="28"/>
          <w:szCs w:val="28"/>
        </w:rPr>
      </w:pPr>
      <w:r w:rsidRPr="00840434">
        <w:rPr>
          <w:rFonts w:ascii="Times New Roman" w:hAnsi="Times New Roman"/>
          <w:bCs/>
          <w:sz w:val="28"/>
          <w:szCs w:val="28"/>
        </w:rPr>
        <w:t xml:space="preserve"> Поверив рекламодателю на слово, </w:t>
      </w:r>
      <w:proofErr w:type="spellStart"/>
      <w:r w:rsidRPr="00840434">
        <w:rPr>
          <w:rFonts w:ascii="Times New Roman" w:hAnsi="Times New Roman"/>
          <w:bCs/>
          <w:sz w:val="28"/>
          <w:szCs w:val="28"/>
        </w:rPr>
        <w:t>рекламораспространитель</w:t>
      </w:r>
      <w:proofErr w:type="spellEnd"/>
      <w:r w:rsidRPr="00840434">
        <w:rPr>
          <w:rFonts w:ascii="Times New Roman" w:hAnsi="Times New Roman"/>
          <w:bCs/>
          <w:sz w:val="28"/>
          <w:szCs w:val="28"/>
        </w:rPr>
        <w:t xml:space="preserve"> </w:t>
      </w:r>
      <w:proofErr w:type="gramStart"/>
      <w:r w:rsidRPr="00840434">
        <w:rPr>
          <w:rFonts w:ascii="Times New Roman" w:hAnsi="Times New Roman"/>
          <w:bCs/>
          <w:sz w:val="28"/>
          <w:szCs w:val="28"/>
        </w:rPr>
        <w:t>распространил  рекламу</w:t>
      </w:r>
      <w:proofErr w:type="gramEnd"/>
      <w:r w:rsidRPr="00840434">
        <w:rPr>
          <w:rFonts w:ascii="Times New Roman" w:hAnsi="Times New Roman"/>
          <w:bCs/>
          <w:sz w:val="28"/>
          <w:szCs w:val="28"/>
        </w:rPr>
        <w:t xml:space="preserve"> медицинской деятельности без лицензии, нарушив требования пункта 7 статьи 7 Федерального закона «О рекламе». Согласно данной норме не допускается реклама товаров, на производство и (или) на реализацию которых требуется получение лицензий или иных специальных разрешений, в случае отсутствия таких разрешений. </w:t>
      </w:r>
    </w:p>
    <w:p w:rsidR="00840434" w:rsidRPr="00840434" w:rsidRDefault="00840434" w:rsidP="00840434">
      <w:pPr>
        <w:spacing w:after="0"/>
        <w:ind w:firstLine="567"/>
        <w:jc w:val="both"/>
        <w:rPr>
          <w:rFonts w:ascii="Times New Roman" w:hAnsi="Times New Roman"/>
          <w:bCs/>
          <w:sz w:val="28"/>
          <w:szCs w:val="28"/>
        </w:rPr>
      </w:pPr>
      <w:r w:rsidRPr="00840434">
        <w:rPr>
          <w:rFonts w:ascii="Times New Roman" w:hAnsi="Times New Roman"/>
          <w:bCs/>
          <w:sz w:val="28"/>
          <w:szCs w:val="28"/>
        </w:rPr>
        <w:t xml:space="preserve">Соответственно, реклама была признана ненадлежащей, а в отношении рекламодателя и </w:t>
      </w:r>
      <w:proofErr w:type="spellStart"/>
      <w:r w:rsidRPr="00840434">
        <w:rPr>
          <w:rFonts w:ascii="Times New Roman" w:hAnsi="Times New Roman"/>
          <w:bCs/>
          <w:sz w:val="28"/>
          <w:szCs w:val="28"/>
        </w:rPr>
        <w:t>рекламораспространителя</w:t>
      </w:r>
      <w:proofErr w:type="spellEnd"/>
      <w:r w:rsidRPr="00840434">
        <w:rPr>
          <w:rFonts w:ascii="Times New Roman" w:hAnsi="Times New Roman"/>
          <w:bCs/>
          <w:sz w:val="28"/>
          <w:szCs w:val="28"/>
        </w:rPr>
        <w:t xml:space="preserve"> были применены меры административного </w:t>
      </w:r>
      <w:proofErr w:type="gramStart"/>
      <w:r w:rsidRPr="00840434">
        <w:rPr>
          <w:rFonts w:ascii="Times New Roman" w:hAnsi="Times New Roman"/>
          <w:bCs/>
          <w:sz w:val="28"/>
          <w:szCs w:val="28"/>
        </w:rPr>
        <w:t>наказания  в</w:t>
      </w:r>
      <w:proofErr w:type="gramEnd"/>
      <w:r w:rsidRPr="00840434">
        <w:rPr>
          <w:rFonts w:ascii="Times New Roman" w:hAnsi="Times New Roman"/>
          <w:bCs/>
          <w:sz w:val="28"/>
          <w:szCs w:val="28"/>
        </w:rPr>
        <w:t xml:space="preserve"> соответствии с Кодексом Российской Федерации об административных правонарушениях.  </w:t>
      </w: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За нарушение требований законодательства о рекламе частями 6,7,8 статьи 38 Федерального закона «О рекламе» </w:t>
      </w:r>
      <w:r w:rsidRPr="00840434">
        <w:rPr>
          <w:rFonts w:ascii="Times New Roman" w:hAnsi="Times New Roman"/>
          <w:sz w:val="28"/>
          <w:szCs w:val="28"/>
        </w:rPr>
        <w:t>разграничена</w:t>
      </w:r>
      <w:r w:rsidRPr="00840434">
        <w:rPr>
          <w:rFonts w:ascii="Times New Roman" w:hAnsi="Times New Roman"/>
          <w:b/>
          <w:sz w:val="28"/>
          <w:szCs w:val="28"/>
        </w:rPr>
        <w:t xml:space="preserve"> ответственность</w:t>
      </w:r>
      <w:r w:rsidRPr="00840434">
        <w:rPr>
          <w:rFonts w:ascii="Times New Roman" w:hAnsi="Times New Roman"/>
          <w:sz w:val="28"/>
          <w:szCs w:val="28"/>
        </w:rPr>
        <w:t>:</w:t>
      </w:r>
      <w:r w:rsidRPr="00840434">
        <w:rPr>
          <w:rFonts w:ascii="Times New Roman" w:hAnsi="Times New Roman"/>
          <w:b/>
          <w:sz w:val="28"/>
          <w:szCs w:val="28"/>
        </w:rPr>
        <w:t xml:space="preserve"> </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В соответствии с частью 6 статьи 38 ФЗ «О рекламе </w:t>
      </w:r>
      <w:r w:rsidRPr="00840434">
        <w:rPr>
          <w:rFonts w:ascii="Times New Roman" w:hAnsi="Times New Roman" w:cs="Times New Roman"/>
          <w:b/>
          <w:sz w:val="28"/>
          <w:szCs w:val="28"/>
        </w:rPr>
        <w:t>рекламодатель несет ответственность</w:t>
      </w:r>
      <w:r w:rsidRPr="00840434">
        <w:rPr>
          <w:rFonts w:ascii="Times New Roman" w:hAnsi="Times New Roman" w:cs="Times New Roman"/>
          <w:sz w:val="28"/>
          <w:szCs w:val="28"/>
        </w:rPr>
        <w:t xml:space="preserve"> за нарушение требований, установленных </w:t>
      </w:r>
      <w:hyperlink w:anchor="P89" w:history="1">
        <w:r w:rsidRPr="00840434">
          <w:rPr>
            <w:rFonts w:ascii="Times New Roman" w:hAnsi="Times New Roman" w:cs="Times New Roman"/>
            <w:color w:val="0000FF"/>
            <w:sz w:val="28"/>
            <w:szCs w:val="28"/>
          </w:rPr>
          <w:t>частями 2</w:t>
        </w:r>
      </w:hyperlink>
      <w:r w:rsidRPr="00840434">
        <w:rPr>
          <w:rFonts w:ascii="Times New Roman" w:hAnsi="Times New Roman" w:cs="Times New Roman"/>
          <w:sz w:val="28"/>
          <w:szCs w:val="28"/>
        </w:rPr>
        <w:t xml:space="preserve"> - </w:t>
      </w:r>
      <w:hyperlink w:anchor="P136" w:history="1">
        <w:r w:rsidRPr="00840434">
          <w:rPr>
            <w:rFonts w:ascii="Times New Roman" w:hAnsi="Times New Roman" w:cs="Times New Roman"/>
            <w:color w:val="0000FF"/>
            <w:sz w:val="28"/>
            <w:szCs w:val="28"/>
          </w:rPr>
          <w:t>8</w:t>
        </w:r>
      </w:hyperlink>
      <w:r w:rsidRPr="00840434">
        <w:rPr>
          <w:rFonts w:ascii="Times New Roman" w:hAnsi="Times New Roman" w:cs="Times New Roman"/>
          <w:sz w:val="28"/>
          <w:szCs w:val="28"/>
        </w:rPr>
        <w:t xml:space="preserve">, </w:t>
      </w:r>
      <w:hyperlink w:anchor="P148" w:history="1">
        <w:r w:rsidRPr="00840434">
          <w:rPr>
            <w:rFonts w:ascii="Times New Roman" w:hAnsi="Times New Roman" w:cs="Times New Roman"/>
            <w:color w:val="0000FF"/>
            <w:sz w:val="28"/>
            <w:szCs w:val="28"/>
          </w:rPr>
          <w:t>12 статьи 5</w:t>
        </w:r>
      </w:hyperlink>
      <w:r w:rsidRPr="00840434">
        <w:rPr>
          <w:rFonts w:ascii="Times New Roman" w:hAnsi="Times New Roman" w:cs="Times New Roman"/>
          <w:sz w:val="28"/>
          <w:szCs w:val="28"/>
        </w:rPr>
        <w:t xml:space="preserve">, </w:t>
      </w:r>
      <w:hyperlink w:anchor="P151" w:history="1">
        <w:r w:rsidRPr="00840434">
          <w:rPr>
            <w:rFonts w:ascii="Times New Roman" w:hAnsi="Times New Roman" w:cs="Times New Roman"/>
            <w:color w:val="0000FF"/>
            <w:sz w:val="28"/>
            <w:szCs w:val="28"/>
          </w:rPr>
          <w:t>статьями 6</w:t>
        </w:r>
      </w:hyperlink>
      <w:r w:rsidRPr="00840434">
        <w:rPr>
          <w:rFonts w:ascii="Times New Roman" w:hAnsi="Times New Roman" w:cs="Times New Roman"/>
          <w:sz w:val="28"/>
          <w:szCs w:val="28"/>
        </w:rPr>
        <w:t xml:space="preserve"> - </w:t>
      </w:r>
      <w:hyperlink w:anchor="P189" w:history="1">
        <w:r w:rsidRPr="00840434">
          <w:rPr>
            <w:rFonts w:ascii="Times New Roman" w:hAnsi="Times New Roman" w:cs="Times New Roman"/>
            <w:color w:val="0000FF"/>
            <w:sz w:val="28"/>
            <w:szCs w:val="28"/>
          </w:rPr>
          <w:t>9</w:t>
        </w:r>
      </w:hyperlink>
      <w:r w:rsidRPr="00840434">
        <w:rPr>
          <w:rFonts w:ascii="Times New Roman" w:hAnsi="Times New Roman" w:cs="Times New Roman"/>
          <w:sz w:val="28"/>
          <w:szCs w:val="28"/>
        </w:rPr>
        <w:t xml:space="preserve">, </w:t>
      </w:r>
      <w:hyperlink w:anchor="P202" w:history="1">
        <w:r w:rsidRPr="00840434">
          <w:rPr>
            <w:rFonts w:ascii="Times New Roman" w:hAnsi="Times New Roman" w:cs="Times New Roman"/>
            <w:color w:val="0000FF"/>
            <w:sz w:val="28"/>
            <w:szCs w:val="28"/>
          </w:rPr>
          <w:t>частями 4</w:t>
        </w:r>
      </w:hyperlink>
      <w:r w:rsidRPr="00840434">
        <w:rPr>
          <w:rFonts w:ascii="Times New Roman" w:hAnsi="Times New Roman" w:cs="Times New Roman"/>
          <w:sz w:val="28"/>
          <w:szCs w:val="28"/>
        </w:rPr>
        <w:t xml:space="preserve"> - </w:t>
      </w:r>
      <w:hyperlink w:anchor="P206" w:history="1">
        <w:r w:rsidRPr="00840434">
          <w:rPr>
            <w:rFonts w:ascii="Times New Roman" w:hAnsi="Times New Roman" w:cs="Times New Roman"/>
            <w:color w:val="0000FF"/>
            <w:sz w:val="28"/>
            <w:szCs w:val="28"/>
          </w:rPr>
          <w:t>6 статьи 10</w:t>
        </w:r>
      </w:hyperlink>
      <w:r w:rsidRPr="00840434">
        <w:rPr>
          <w:rFonts w:ascii="Times New Roman" w:hAnsi="Times New Roman" w:cs="Times New Roman"/>
          <w:sz w:val="28"/>
          <w:szCs w:val="28"/>
        </w:rPr>
        <w:t xml:space="preserve">, </w:t>
      </w:r>
      <w:hyperlink w:anchor="P213" w:history="1">
        <w:r w:rsidRPr="00840434">
          <w:rPr>
            <w:rFonts w:ascii="Times New Roman" w:hAnsi="Times New Roman" w:cs="Times New Roman"/>
            <w:color w:val="0000FF"/>
            <w:sz w:val="28"/>
            <w:szCs w:val="28"/>
          </w:rPr>
          <w:t>статьей 12</w:t>
        </w:r>
      </w:hyperlink>
      <w:r w:rsidRPr="00840434">
        <w:rPr>
          <w:rFonts w:ascii="Times New Roman" w:hAnsi="Times New Roman" w:cs="Times New Roman"/>
          <w:sz w:val="28"/>
          <w:szCs w:val="28"/>
        </w:rPr>
        <w:t xml:space="preserve">, </w:t>
      </w:r>
      <w:hyperlink w:anchor="P310" w:history="1">
        <w:r w:rsidRPr="00840434">
          <w:rPr>
            <w:rFonts w:ascii="Times New Roman" w:hAnsi="Times New Roman" w:cs="Times New Roman"/>
            <w:color w:val="0000FF"/>
            <w:sz w:val="28"/>
            <w:szCs w:val="28"/>
          </w:rPr>
          <w:t>частью 3 статьи 19</w:t>
        </w:r>
      </w:hyperlink>
      <w:r w:rsidRPr="00840434">
        <w:rPr>
          <w:rFonts w:ascii="Times New Roman" w:hAnsi="Times New Roman" w:cs="Times New Roman"/>
          <w:sz w:val="28"/>
          <w:szCs w:val="28"/>
        </w:rPr>
        <w:t xml:space="preserve">, </w:t>
      </w:r>
      <w:hyperlink w:anchor="P407" w:history="1">
        <w:r w:rsidRPr="00840434">
          <w:rPr>
            <w:rFonts w:ascii="Times New Roman" w:hAnsi="Times New Roman" w:cs="Times New Roman"/>
            <w:color w:val="0000FF"/>
            <w:sz w:val="28"/>
            <w:szCs w:val="28"/>
          </w:rPr>
          <w:t>частями 2</w:t>
        </w:r>
      </w:hyperlink>
      <w:r w:rsidRPr="00840434">
        <w:rPr>
          <w:rFonts w:ascii="Times New Roman" w:hAnsi="Times New Roman" w:cs="Times New Roman"/>
          <w:sz w:val="28"/>
          <w:szCs w:val="28"/>
        </w:rPr>
        <w:t xml:space="preserve"> и </w:t>
      </w:r>
      <w:hyperlink w:anchor="P416" w:history="1">
        <w:r w:rsidRPr="00840434">
          <w:rPr>
            <w:rFonts w:ascii="Times New Roman" w:hAnsi="Times New Roman" w:cs="Times New Roman"/>
            <w:color w:val="0000FF"/>
            <w:sz w:val="28"/>
            <w:szCs w:val="28"/>
          </w:rPr>
          <w:t>6 статьи 20</w:t>
        </w:r>
      </w:hyperlink>
      <w:r w:rsidRPr="00840434">
        <w:rPr>
          <w:rFonts w:ascii="Times New Roman" w:hAnsi="Times New Roman" w:cs="Times New Roman"/>
          <w:sz w:val="28"/>
          <w:szCs w:val="28"/>
        </w:rPr>
        <w:t xml:space="preserve">, </w:t>
      </w:r>
      <w:hyperlink w:anchor="P422"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w:t>
      </w:r>
      <w:hyperlink w:anchor="P453" w:history="1">
        <w:r w:rsidRPr="00840434">
          <w:rPr>
            <w:rFonts w:ascii="Times New Roman" w:hAnsi="Times New Roman" w:cs="Times New Roman"/>
            <w:color w:val="0000FF"/>
            <w:sz w:val="28"/>
            <w:szCs w:val="28"/>
          </w:rPr>
          <w:t>3</w:t>
        </w:r>
      </w:hyperlink>
      <w:r w:rsidRPr="00840434">
        <w:rPr>
          <w:rFonts w:ascii="Times New Roman" w:hAnsi="Times New Roman" w:cs="Times New Roman"/>
          <w:sz w:val="28"/>
          <w:szCs w:val="28"/>
        </w:rPr>
        <w:t xml:space="preserve">, </w:t>
      </w:r>
      <w:hyperlink w:anchor="P456" w:history="1">
        <w:r w:rsidRPr="00840434">
          <w:rPr>
            <w:rFonts w:ascii="Times New Roman" w:hAnsi="Times New Roman" w:cs="Times New Roman"/>
            <w:color w:val="0000FF"/>
            <w:sz w:val="28"/>
            <w:szCs w:val="28"/>
          </w:rPr>
          <w:t>5 статьи 21</w:t>
        </w:r>
      </w:hyperlink>
      <w:r w:rsidRPr="00840434">
        <w:rPr>
          <w:rFonts w:ascii="Times New Roman" w:hAnsi="Times New Roman" w:cs="Times New Roman"/>
          <w:sz w:val="28"/>
          <w:szCs w:val="28"/>
        </w:rPr>
        <w:t xml:space="preserve">, </w:t>
      </w:r>
      <w:hyperlink w:anchor="P466" w:history="1">
        <w:r w:rsidRPr="00840434">
          <w:rPr>
            <w:rFonts w:ascii="Times New Roman" w:hAnsi="Times New Roman" w:cs="Times New Roman"/>
            <w:color w:val="0000FF"/>
            <w:sz w:val="28"/>
            <w:szCs w:val="28"/>
          </w:rPr>
          <w:t>статьями 24</w:t>
        </w:r>
      </w:hyperlink>
      <w:r w:rsidRPr="00840434">
        <w:rPr>
          <w:rFonts w:ascii="Times New Roman" w:hAnsi="Times New Roman" w:cs="Times New Roman"/>
          <w:sz w:val="28"/>
          <w:szCs w:val="28"/>
        </w:rPr>
        <w:t xml:space="preserve"> и </w:t>
      </w:r>
      <w:hyperlink w:anchor="P499" w:history="1">
        <w:r w:rsidRPr="00840434">
          <w:rPr>
            <w:rFonts w:ascii="Times New Roman" w:hAnsi="Times New Roman" w:cs="Times New Roman"/>
            <w:color w:val="0000FF"/>
            <w:sz w:val="28"/>
            <w:szCs w:val="28"/>
          </w:rPr>
          <w:t>25</w:t>
        </w:r>
      </w:hyperlink>
      <w:r w:rsidRPr="00840434">
        <w:rPr>
          <w:rFonts w:ascii="Times New Roman" w:hAnsi="Times New Roman" w:cs="Times New Roman"/>
          <w:sz w:val="28"/>
          <w:szCs w:val="28"/>
        </w:rPr>
        <w:t xml:space="preserve">, </w:t>
      </w:r>
      <w:hyperlink w:anchor="P513"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и </w:t>
      </w:r>
      <w:hyperlink w:anchor="P523" w:history="1">
        <w:r w:rsidRPr="00840434">
          <w:rPr>
            <w:rFonts w:ascii="Times New Roman" w:hAnsi="Times New Roman" w:cs="Times New Roman"/>
            <w:color w:val="0000FF"/>
            <w:sz w:val="28"/>
            <w:szCs w:val="28"/>
          </w:rPr>
          <w:t>6 статьи 26</w:t>
        </w:r>
      </w:hyperlink>
      <w:r w:rsidRPr="00840434">
        <w:rPr>
          <w:rFonts w:ascii="Times New Roman" w:hAnsi="Times New Roman" w:cs="Times New Roman"/>
          <w:sz w:val="28"/>
          <w:szCs w:val="28"/>
        </w:rPr>
        <w:t xml:space="preserve">, </w:t>
      </w:r>
      <w:hyperlink w:anchor="P530"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и </w:t>
      </w:r>
      <w:hyperlink w:anchor="P562" w:history="1">
        <w:r w:rsidRPr="00840434">
          <w:rPr>
            <w:rFonts w:ascii="Times New Roman" w:hAnsi="Times New Roman" w:cs="Times New Roman"/>
            <w:color w:val="0000FF"/>
            <w:sz w:val="28"/>
            <w:szCs w:val="28"/>
          </w:rPr>
          <w:t>5 статьи 27</w:t>
        </w:r>
      </w:hyperlink>
      <w:r w:rsidRPr="00840434">
        <w:rPr>
          <w:rFonts w:ascii="Times New Roman" w:hAnsi="Times New Roman" w:cs="Times New Roman"/>
          <w:sz w:val="28"/>
          <w:szCs w:val="28"/>
        </w:rPr>
        <w:t xml:space="preserve">, </w:t>
      </w:r>
      <w:hyperlink w:anchor="P567" w:history="1">
        <w:r w:rsidRPr="00840434">
          <w:rPr>
            <w:rFonts w:ascii="Times New Roman" w:hAnsi="Times New Roman" w:cs="Times New Roman"/>
            <w:color w:val="0000FF"/>
            <w:sz w:val="28"/>
            <w:szCs w:val="28"/>
          </w:rPr>
          <w:t>статьями 28</w:t>
        </w:r>
      </w:hyperlink>
      <w:r w:rsidRPr="00840434">
        <w:rPr>
          <w:rFonts w:ascii="Times New Roman" w:hAnsi="Times New Roman" w:cs="Times New Roman"/>
          <w:sz w:val="28"/>
          <w:szCs w:val="28"/>
        </w:rPr>
        <w:t xml:space="preserve"> - </w:t>
      </w:r>
      <w:hyperlink w:anchor="P652" w:history="1">
        <w:r w:rsidRPr="00840434">
          <w:rPr>
            <w:rFonts w:ascii="Times New Roman" w:hAnsi="Times New Roman" w:cs="Times New Roman"/>
            <w:color w:val="0000FF"/>
            <w:sz w:val="28"/>
            <w:szCs w:val="28"/>
          </w:rPr>
          <w:t>30.2</w:t>
        </w:r>
      </w:hyperlink>
      <w:r w:rsidRPr="00840434">
        <w:rPr>
          <w:rFonts w:ascii="Times New Roman" w:hAnsi="Times New Roman" w:cs="Times New Roman"/>
          <w:sz w:val="28"/>
          <w:szCs w:val="28"/>
        </w:rPr>
        <w:t xml:space="preserve"> настоящего Федерального закона.</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bookmarkStart w:id="9" w:name="P762"/>
      <w:bookmarkEnd w:id="9"/>
      <w:r w:rsidRPr="00840434">
        <w:rPr>
          <w:rFonts w:ascii="Times New Roman" w:hAnsi="Times New Roman" w:cs="Times New Roman"/>
          <w:sz w:val="28"/>
          <w:szCs w:val="28"/>
        </w:rPr>
        <w:lastRenderedPageBreak/>
        <w:t xml:space="preserve"> Частью 7 статьи 38 Федерального закона  «О рекламе» установлено, что </w:t>
      </w:r>
      <w:proofErr w:type="spellStart"/>
      <w:r w:rsidRPr="00840434">
        <w:rPr>
          <w:rFonts w:ascii="Times New Roman" w:hAnsi="Times New Roman" w:cs="Times New Roman"/>
          <w:b/>
          <w:sz w:val="28"/>
          <w:szCs w:val="28"/>
        </w:rPr>
        <w:t>рекламораспространитель</w:t>
      </w:r>
      <w:proofErr w:type="spellEnd"/>
      <w:r w:rsidRPr="00840434">
        <w:rPr>
          <w:rFonts w:ascii="Times New Roman" w:hAnsi="Times New Roman" w:cs="Times New Roman"/>
          <w:b/>
          <w:sz w:val="28"/>
          <w:szCs w:val="28"/>
        </w:rPr>
        <w:t xml:space="preserve"> несет ответственность</w:t>
      </w:r>
      <w:r w:rsidRPr="00840434">
        <w:rPr>
          <w:rFonts w:ascii="Times New Roman" w:hAnsi="Times New Roman" w:cs="Times New Roman"/>
          <w:sz w:val="28"/>
          <w:szCs w:val="28"/>
        </w:rPr>
        <w:t xml:space="preserve"> за нарушение требований, установленных </w:t>
      </w:r>
      <w:hyperlink w:anchor="P119" w:history="1">
        <w:r w:rsidRPr="00840434">
          <w:rPr>
            <w:rFonts w:ascii="Times New Roman" w:hAnsi="Times New Roman" w:cs="Times New Roman"/>
            <w:color w:val="0000FF"/>
            <w:sz w:val="28"/>
            <w:szCs w:val="28"/>
          </w:rPr>
          <w:t>пунктом 3 части 4</w:t>
        </w:r>
      </w:hyperlink>
      <w:r w:rsidRPr="00840434">
        <w:rPr>
          <w:rFonts w:ascii="Times New Roman" w:hAnsi="Times New Roman" w:cs="Times New Roman"/>
          <w:sz w:val="28"/>
          <w:szCs w:val="28"/>
        </w:rPr>
        <w:t xml:space="preserve">, </w:t>
      </w:r>
      <w:hyperlink w:anchor="P130" w:history="1">
        <w:r w:rsidRPr="00840434">
          <w:rPr>
            <w:rFonts w:ascii="Times New Roman" w:hAnsi="Times New Roman" w:cs="Times New Roman"/>
            <w:color w:val="0000FF"/>
            <w:sz w:val="28"/>
            <w:szCs w:val="28"/>
          </w:rPr>
          <w:t>пунктом 6 части 5</w:t>
        </w:r>
      </w:hyperlink>
      <w:r w:rsidRPr="00840434">
        <w:rPr>
          <w:rFonts w:ascii="Times New Roman" w:hAnsi="Times New Roman" w:cs="Times New Roman"/>
          <w:sz w:val="28"/>
          <w:szCs w:val="28"/>
        </w:rPr>
        <w:t xml:space="preserve">, </w:t>
      </w:r>
      <w:hyperlink w:anchor="P137" w:history="1">
        <w:r w:rsidRPr="00840434">
          <w:rPr>
            <w:rFonts w:ascii="Times New Roman" w:hAnsi="Times New Roman" w:cs="Times New Roman"/>
            <w:color w:val="0000FF"/>
            <w:sz w:val="28"/>
            <w:szCs w:val="28"/>
          </w:rPr>
          <w:t>частями 9</w:t>
        </w:r>
      </w:hyperlink>
      <w:r w:rsidRPr="00840434">
        <w:rPr>
          <w:rFonts w:ascii="Times New Roman" w:hAnsi="Times New Roman" w:cs="Times New Roman"/>
          <w:sz w:val="28"/>
          <w:szCs w:val="28"/>
        </w:rPr>
        <w:t xml:space="preserve"> - </w:t>
      </w:r>
      <w:hyperlink w:anchor="P144" w:history="1">
        <w:r w:rsidRPr="00840434">
          <w:rPr>
            <w:rFonts w:ascii="Times New Roman" w:hAnsi="Times New Roman" w:cs="Times New Roman"/>
            <w:color w:val="0000FF"/>
            <w:sz w:val="28"/>
            <w:szCs w:val="28"/>
          </w:rPr>
          <w:t>10.3</w:t>
        </w:r>
      </w:hyperlink>
      <w:r w:rsidRPr="00840434">
        <w:rPr>
          <w:rFonts w:ascii="Times New Roman" w:hAnsi="Times New Roman" w:cs="Times New Roman"/>
          <w:sz w:val="28"/>
          <w:szCs w:val="28"/>
        </w:rPr>
        <w:t xml:space="preserve">, </w:t>
      </w:r>
      <w:hyperlink w:anchor="P148" w:history="1">
        <w:r w:rsidRPr="00840434">
          <w:rPr>
            <w:rFonts w:ascii="Times New Roman" w:hAnsi="Times New Roman" w:cs="Times New Roman"/>
            <w:color w:val="0000FF"/>
            <w:sz w:val="28"/>
            <w:szCs w:val="28"/>
          </w:rPr>
          <w:t>12 статьи 5</w:t>
        </w:r>
      </w:hyperlink>
      <w:r w:rsidRPr="00840434">
        <w:rPr>
          <w:rFonts w:ascii="Times New Roman" w:hAnsi="Times New Roman" w:cs="Times New Roman"/>
          <w:sz w:val="28"/>
          <w:szCs w:val="28"/>
        </w:rPr>
        <w:t xml:space="preserve">, </w:t>
      </w:r>
      <w:hyperlink w:anchor="P164" w:history="1">
        <w:r w:rsidRPr="00840434">
          <w:rPr>
            <w:rFonts w:ascii="Times New Roman" w:hAnsi="Times New Roman" w:cs="Times New Roman"/>
            <w:color w:val="0000FF"/>
            <w:sz w:val="28"/>
            <w:szCs w:val="28"/>
          </w:rPr>
          <w:t>статьями 7</w:t>
        </w:r>
      </w:hyperlink>
      <w:r w:rsidRPr="00840434">
        <w:rPr>
          <w:rFonts w:ascii="Times New Roman" w:hAnsi="Times New Roman" w:cs="Times New Roman"/>
          <w:sz w:val="28"/>
          <w:szCs w:val="28"/>
        </w:rPr>
        <w:t xml:space="preserve"> - </w:t>
      </w:r>
      <w:hyperlink w:anchor="P189" w:history="1">
        <w:r w:rsidRPr="00840434">
          <w:rPr>
            <w:rFonts w:ascii="Times New Roman" w:hAnsi="Times New Roman" w:cs="Times New Roman"/>
            <w:color w:val="0000FF"/>
            <w:sz w:val="28"/>
            <w:szCs w:val="28"/>
          </w:rPr>
          <w:t>9</w:t>
        </w:r>
      </w:hyperlink>
      <w:r w:rsidRPr="00840434">
        <w:rPr>
          <w:rFonts w:ascii="Times New Roman" w:hAnsi="Times New Roman" w:cs="Times New Roman"/>
          <w:sz w:val="28"/>
          <w:szCs w:val="28"/>
        </w:rPr>
        <w:t xml:space="preserve">, </w:t>
      </w:r>
      <w:hyperlink w:anchor="P213" w:history="1">
        <w:r w:rsidRPr="00840434">
          <w:rPr>
            <w:rFonts w:ascii="Times New Roman" w:hAnsi="Times New Roman" w:cs="Times New Roman"/>
            <w:color w:val="0000FF"/>
            <w:sz w:val="28"/>
            <w:szCs w:val="28"/>
          </w:rPr>
          <w:t>12</w:t>
        </w:r>
      </w:hyperlink>
      <w:r w:rsidRPr="00840434">
        <w:rPr>
          <w:rFonts w:ascii="Times New Roman" w:hAnsi="Times New Roman" w:cs="Times New Roman"/>
          <w:sz w:val="28"/>
          <w:szCs w:val="28"/>
        </w:rPr>
        <w:t xml:space="preserve">, </w:t>
      </w:r>
      <w:hyperlink w:anchor="P224" w:history="1">
        <w:r w:rsidRPr="00840434">
          <w:rPr>
            <w:rFonts w:ascii="Times New Roman" w:hAnsi="Times New Roman" w:cs="Times New Roman"/>
            <w:color w:val="0000FF"/>
            <w:sz w:val="28"/>
            <w:szCs w:val="28"/>
          </w:rPr>
          <w:t>14</w:t>
        </w:r>
      </w:hyperlink>
      <w:r w:rsidRPr="00840434">
        <w:rPr>
          <w:rFonts w:ascii="Times New Roman" w:hAnsi="Times New Roman" w:cs="Times New Roman"/>
          <w:sz w:val="28"/>
          <w:szCs w:val="28"/>
        </w:rPr>
        <w:t xml:space="preserve"> - </w:t>
      </w:r>
      <w:hyperlink w:anchor="P295" w:history="1">
        <w:r w:rsidRPr="00840434">
          <w:rPr>
            <w:rFonts w:ascii="Times New Roman" w:hAnsi="Times New Roman" w:cs="Times New Roman"/>
            <w:color w:val="0000FF"/>
            <w:sz w:val="28"/>
            <w:szCs w:val="28"/>
          </w:rPr>
          <w:t>18</w:t>
        </w:r>
      </w:hyperlink>
      <w:r w:rsidRPr="00840434">
        <w:rPr>
          <w:rFonts w:ascii="Times New Roman" w:hAnsi="Times New Roman" w:cs="Times New Roman"/>
          <w:sz w:val="28"/>
          <w:szCs w:val="28"/>
        </w:rPr>
        <w:t xml:space="preserve">, </w:t>
      </w:r>
      <w:hyperlink w:anchor="P308" w:history="1">
        <w:r w:rsidRPr="00840434">
          <w:rPr>
            <w:rFonts w:ascii="Times New Roman" w:hAnsi="Times New Roman" w:cs="Times New Roman"/>
            <w:color w:val="0000FF"/>
            <w:sz w:val="28"/>
            <w:szCs w:val="28"/>
          </w:rPr>
          <w:t>частями 2</w:t>
        </w:r>
      </w:hyperlink>
      <w:r w:rsidRPr="00840434">
        <w:rPr>
          <w:rFonts w:ascii="Times New Roman" w:hAnsi="Times New Roman" w:cs="Times New Roman"/>
          <w:sz w:val="28"/>
          <w:szCs w:val="28"/>
        </w:rPr>
        <w:t xml:space="preserve"> - </w:t>
      </w:r>
      <w:hyperlink w:anchor="P315" w:history="1">
        <w:r w:rsidRPr="00840434">
          <w:rPr>
            <w:rFonts w:ascii="Times New Roman" w:hAnsi="Times New Roman" w:cs="Times New Roman"/>
            <w:color w:val="0000FF"/>
            <w:sz w:val="28"/>
            <w:szCs w:val="28"/>
          </w:rPr>
          <w:t>4</w:t>
        </w:r>
      </w:hyperlink>
      <w:r w:rsidRPr="00840434">
        <w:rPr>
          <w:rFonts w:ascii="Times New Roman" w:hAnsi="Times New Roman" w:cs="Times New Roman"/>
          <w:sz w:val="28"/>
          <w:szCs w:val="28"/>
        </w:rPr>
        <w:t xml:space="preserve"> и </w:t>
      </w:r>
      <w:hyperlink w:anchor="P331" w:history="1">
        <w:r w:rsidRPr="00840434">
          <w:rPr>
            <w:rFonts w:ascii="Times New Roman" w:hAnsi="Times New Roman" w:cs="Times New Roman"/>
            <w:color w:val="0000FF"/>
            <w:sz w:val="28"/>
            <w:szCs w:val="28"/>
          </w:rPr>
          <w:t>9 статьи 19</w:t>
        </w:r>
      </w:hyperlink>
      <w:r w:rsidRPr="00840434">
        <w:rPr>
          <w:rFonts w:ascii="Times New Roman" w:hAnsi="Times New Roman" w:cs="Times New Roman"/>
          <w:sz w:val="28"/>
          <w:szCs w:val="28"/>
        </w:rPr>
        <w:t xml:space="preserve">, </w:t>
      </w:r>
      <w:hyperlink w:anchor="P407" w:history="1">
        <w:r w:rsidRPr="00840434">
          <w:rPr>
            <w:rFonts w:ascii="Times New Roman" w:hAnsi="Times New Roman" w:cs="Times New Roman"/>
            <w:color w:val="0000FF"/>
            <w:sz w:val="28"/>
            <w:szCs w:val="28"/>
          </w:rPr>
          <w:t>частями 2</w:t>
        </w:r>
      </w:hyperlink>
      <w:r w:rsidRPr="00840434">
        <w:rPr>
          <w:rFonts w:ascii="Times New Roman" w:hAnsi="Times New Roman" w:cs="Times New Roman"/>
          <w:sz w:val="28"/>
          <w:szCs w:val="28"/>
        </w:rPr>
        <w:t xml:space="preserve"> - </w:t>
      </w:r>
      <w:hyperlink w:anchor="P416" w:history="1">
        <w:r w:rsidRPr="00840434">
          <w:rPr>
            <w:rFonts w:ascii="Times New Roman" w:hAnsi="Times New Roman" w:cs="Times New Roman"/>
            <w:color w:val="0000FF"/>
            <w:sz w:val="28"/>
            <w:szCs w:val="28"/>
          </w:rPr>
          <w:t>6 статьи 20</w:t>
        </w:r>
      </w:hyperlink>
      <w:r w:rsidRPr="00840434">
        <w:rPr>
          <w:rFonts w:ascii="Times New Roman" w:hAnsi="Times New Roman" w:cs="Times New Roman"/>
          <w:sz w:val="28"/>
          <w:szCs w:val="28"/>
        </w:rPr>
        <w:t xml:space="preserve">, </w:t>
      </w:r>
      <w:hyperlink w:anchor="P431" w:history="1">
        <w:r w:rsidRPr="00840434">
          <w:rPr>
            <w:rFonts w:ascii="Times New Roman" w:hAnsi="Times New Roman" w:cs="Times New Roman"/>
            <w:color w:val="0000FF"/>
            <w:sz w:val="28"/>
            <w:szCs w:val="28"/>
          </w:rPr>
          <w:t>частями 2</w:t>
        </w:r>
      </w:hyperlink>
      <w:r w:rsidRPr="00840434">
        <w:rPr>
          <w:rFonts w:ascii="Times New Roman" w:hAnsi="Times New Roman" w:cs="Times New Roman"/>
          <w:sz w:val="28"/>
          <w:szCs w:val="28"/>
        </w:rPr>
        <w:t xml:space="preserve"> - </w:t>
      </w:r>
      <w:hyperlink w:anchor="P456" w:history="1">
        <w:r w:rsidRPr="00840434">
          <w:rPr>
            <w:rFonts w:ascii="Times New Roman" w:hAnsi="Times New Roman" w:cs="Times New Roman"/>
            <w:color w:val="0000FF"/>
            <w:sz w:val="28"/>
            <w:szCs w:val="28"/>
          </w:rPr>
          <w:t>5 статьи 21</w:t>
        </w:r>
      </w:hyperlink>
      <w:r w:rsidRPr="00840434">
        <w:rPr>
          <w:rFonts w:ascii="Times New Roman" w:hAnsi="Times New Roman" w:cs="Times New Roman"/>
          <w:sz w:val="28"/>
          <w:szCs w:val="28"/>
        </w:rPr>
        <w:t xml:space="preserve">, </w:t>
      </w:r>
      <w:hyperlink w:anchor="P491" w:history="1">
        <w:r w:rsidRPr="00840434">
          <w:rPr>
            <w:rFonts w:ascii="Times New Roman" w:hAnsi="Times New Roman" w:cs="Times New Roman"/>
            <w:color w:val="0000FF"/>
            <w:sz w:val="28"/>
            <w:szCs w:val="28"/>
          </w:rPr>
          <w:t>частями 7</w:t>
        </w:r>
      </w:hyperlink>
      <w:r w:rsidRPr="00840434">
        <w:rPr>
          <w:rFonts w:ascii="Times New Roman" w:hAnsi="Times New Roman" w:cs="Times New Roman"/>
          <w:sz w:val="28"/>
          <w:szCs w:val="28"/>
        </w:rPr>
        <w:t xml:space="preserve"> - </w:t>
      </w:r>
      <w:hyperlink w:anchor="P495" w:history="1">
        <w:r w:rsidRPr="00840434">
          <w:rPr>
            <w:rFonts w:ascii="Times New Roman" w:hAnsi="Times New Roman" w:cs="Times New Roman"/>
            <w:color w:val="0000FF"/>
            <w:sz w:val="28"/>
            <w:szCs w:val="28"/>
          </w:rPr>
          <w:t>9 статьи 24</w:t>
        </w:r>
      </w:hyperlink>
      <w:r w:rsidRPr="00840434">
        <w:rPr>
          <w:rFonts w:ascii="Times New Roman" w:hAnsi="Times New Roman" w:cs="Times New Roman"/>
          <w:sz w:val="28"/>
          <w:szCs w:val="28"/>
        </w:rPr>
        <w:t xml:space="preserve">, </w:t>
      </w:r>
      <w:hyperlink w:anchor="P499" w:history="1">
        <w:r w:rsidRPr="00840434">
          <w:rPr>
            <w:rFonts w:ascii="Times New Roman" w:hAnsi="Times New Roman" w:cs="Times New Roman"/>
            <w:color w:val="0000FF"/>
            <w:sz w:val="28"/>
            <w:szCs w:val="28"/>
          </w:rPr>
          <w:t>статьей 25</w:t>
        </w:r>
      </w:hyperlink>
      <w:r w:rsidRPr="00840434">
        <w:rPr>
          <w:rFonts w:ascii="Times New Roman" w:hAnsi="Times New Roman" w:cs="Times New Roman"/>
          <w:sz w:val="28"/>
          <w:szCs w:val="28"/>
        </w:rPr>
        <w:t xml:space="preserve">, </w:t>
      </w:r>
      <w:hyperlink w:anchor="P513"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 </w:t>
      </w:r>
      <w:hyperlink w:anchor="P519" w:history="1">
        <w:r w:rsidRPr="00840434">
          <w:rPr>
            <w:rFonts w:ascii="Times New Roman" w:hAnsi="Times New Roman" w:cs="Times New Roman"/>
            <w:color w:val="0000FF"/>
            <w:sz w:val="28"/>
            <w:szCs w:val="28"/>
          </w:rPr>
          <w:t>5 статьи 26</w:t>
        </w:r>
      </w:hyperlink>
      <w:r w:rsidRPr="00840434">
        <w:rPr>
          <w:rFonts w:ascii="Times New Roman" w:hAnsi="Times New Roman" w:cs="Times New Roman"/>
          <w:sz w:val="28"/>
          <w:szCs w:val="28"/>
        </w:rPr>
        <w:t xml:space="preserve">, </w:t>
      </w:r>
      <w:hyperlink w:anchor="P539" w:history="1">
        <w:r w:rsidRPr="00840434">
          <w:rPr>
            <w:rFonts w:ascii="Times New Roman" w:hAnsi="Times New Roman" w:cs="Times New Roman"/>
            <w:color w:val="0000FF"/>
            <w:sz w:val="28"/>
            <w:szCs w:val="28"/>
          </w:rPr>
          <w:t>частями 2</w:t>
        </w:r>
      </w:hyperlink>
      <w:r w:rsidRPr="00840434">
        <w:rPr>
          <w:rFonts w:ascii="Times New Roman" w:hAnsi="Times New Roman" w:cs="Times New Roman"/>
          <w:sz w:val="28"/>
          <w:szCs w:val="28"/>
        </w:rPr>
        <w:t xml:space="preserve"> и </w:t>
      </w:r>
      <w:hyperlink w:anchor="P562" w:history="1">
        <w:r w:rsidRPr="00840434">
          <w:rPr>
            <w:rFonts w:ascii="Times New Roman" w:hAnsi="Times New Roman" w:cs="Times New Roman"/>
            <w:color w:val="0000FF"/>
            <w:sz w:val="28"/>
            <w:szCs w:val="28"/>
          </w:rPr>
          <w:t>5 статьи 27</w:t>
        </w:r>
      </w:hyperlink>
      <w:r w:rsidRPr="00840434">
        <w:rPr>
          <w:rFonts w:ascii="Times New Roman" w:hAnsi="Times New Roman" w:cs="Times New Roman"/>
          <w:sz w:val="28"/>
          <w:szCs w:val="28"/>
        </w:rPr>
        <w:t xml:space="preserve">, </w:t>
      </w:r>
      <w:hyperlink w:anchor="P570"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w:t>
      </w:r>
      <w:hyperlink w:anchor="P578" w:history="1">
        <w:r w:rsidRPr="00840434">
          <w:rPr>
            <w:rFonts w:ascii="Times New Roman" w:hAnsi="Times New Roman" w:cs="Times New Roman"/>
            <w:color w:val="0000FF"/>
            <w:sz w:val="28"/>
            <w:szCs w:val="28"/>
          </w:rPr>
          <w:t>4</w:t>
        </w:r>
      </w:hyperlink>
      <w:r w:rsidRPr="00840434">
        <w:rPr>
          <w:rFonts w:ascii="Times New Roman" w:hAnsi="Times New Roman" w:cs="Times New Roman"/>
          <w:sz w:val="28"/>
          <w:szCs w:val="28"/>
        </w:rPr>
        <w:t xml:space="preserve">, </w:t>
      </w:r>
      <w:hyperlink w:anchor="P600" w:history="1">
        <w:r w:rsidRPr="00840434">
          <w:rPr>
            <w:rFonts w:ascii="Times New Roman" w:hAnsi="Times New Roman" w:cs="Times New Roman"/>
            <w:color w:val="0000FF"/>
            <w:sz w:val="28"/>
            <w:szCs w:val="28"/>
          </w:rPr>
          <w:t>7</w:t>
        </w:r>
      </w:hyperlink>
      <w:r w:rsidRPr="00840434">
        <w:rPr>
          <w:rFonts w:ascii="Times New Roman" w:hAnsi="Times New Roman" w:cs="Times New Roman"/>
          <w:sz w:val="28"/>
          <w:szCs w:val="28"/>
        </w:rPr>
        <w:t xml:space="preserve">, </w:t>
      </w:r>
      <w:hyperlink w:anchor="P604" w:history="1">
        <w:r w:rsidRPr="00840434">
          <w:rPr>
            <w:rFonts w:ascii="Times New Roman" w:hAnsi="Times New Roman" w:cs="Times New Roman"/>
            <w:color w:val="0000FF"/>
            <w:sz w:val="28"/>
            <w:szCs w:val="28"/>
          </w:rPr>
          <w:t>8</w:t>
        </w:r>
      </w:hyperlink>
      <w:r w:rsidRPr="00840434">
        <w:rPr>
          <w:rFonts w:ascii="Times New Roman" w:hAnsi="Times New Roman" w:cs="Times New Roman"/>
          <w:sz w:val="28"/>
          <w:szCs w:val="28"/>
        </w:rPr>
        <w:t xml:space="preserve">, </w:t>
      </w:r>
      <w:hyperlink w:anchor="P608" w:history="1">
        <w:r w:rsidRPr="00840434">
          <w:rPr>
            <w:rFonts w:ascii="Times New Roman" w:hAnsi="Times New Roman" w:cs="Times New Roman"/>
            <w:color w:val="0000FF"/>
            <w:sz w:val="28"/>
            <w:szCs w:val="28"/>
          </w:rPr>
          <w:t>11</w:t>
        </w:r>
      </w:hyperlink>
      <w:r w:rsidRPr="00840434">
        <w:rPr>
          <w:rFonts w:ascii="Times New Roman" w:hAnsi="Times New Roman" w:cs="Times New Roman"/>
          <w:sz w:val="28"/>
          <w:szCs w:val="28"/>
        </w:rPr>
        <w:t xml:space="preserve"> и </w:t>
      </w:r>
      <w:hyperlink w:anchor="P613" w:history="1">
        <w:r w:rsidRPr="00840434">
          <w:rPr>
            <w:rFonts w:ascii="Times New Roman" w:hAnsi="Times New Roman" w:cs="Times New Roman"/>
            <w:color w:val="0000FF"/>
            <w:sz w:val="28"/>
            <w:szCs w:val="28"/>
          </w:rPr>
          <w:t>13 статьи 28</w:t>
        </w:r>
      </w:hyperlink>
      <w:r w:rsidRPr="00840434">
        <w:rPr>
          <w:rFonts w:ascii="Times New Roman" w:hAnsi="Times New Roman" w:cs="Times New Roman"/>
          <w:sz w:val="28"/>
          <w:szCs w:val="28"/>
        </w:rPr>
        <w:t xml:space="preserve">, </w:t>
      </w:r>
      <w:hyperlink w:anchor="P620"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w:t>
      </w:r>
      <w:hyperlink w:anchor="P622" w:history="1">
        <w:r w:rsidRPr="00840434">
          <w:rPr>
            <w:rFonts w:ascii="Times New Roman" w:hAnsi="Times New Roman" w:cs="Times New Roman"/>
            <w:color w:val="0000FF"/>
            <w:sz w:val="28"/>
            <w:szCs w:val="28"/>
          </w:rPr>
          <w:t>3</w:t>
        </w:r>
      </w:hyperlink>
      <w:r w:rsidRPr="00840434">
        <w:rPr>
          <w:rFonts w:ascii="Times New Roman" w:hAnsi="Times New Roman" w:cs="Times New Roman"/>
          <w:sz w:val="28"/>
          <w:szCs w:val="28"/>
        </w:rPr>
        <w:t xml:space="preserve">, </w:t>
      </w:r>
      <w:hyperlink w:anchor="P623" w:history="1">
        <w:r w:rsidRPr="00840434">
          <w:rPr>
            <w:rFonts w:ascii="Times New Roman" w:hAnsi="Times New Roman" w:cs="Times New Roman"/>
            <w:color w:val="0000FF"/>
            <w:sz w:val="28"/>
            <w:szCs w:val="28"/>
          </w:rPr>
          <w:t>4</w:t>
        </w:r>
      </w:hyperlink>
      <w:r w:rsidRPr="00840434">
        <w:rPr>
          <w:rFonts w:ascii="Times New Roman" w:hAnsi="Times New Roman" w:cs="Times New Roman"/>
          <w:sz w:val="28"/>
          <w:szCs w:val="28"/>
        </w:rPr>
        <w:t xml:space="preserve">, </w:t>
      </w:r>
      <w:hyperlink w:anchor="P629" w:history="1">
        <w:r w:rsidRPr="00840434">
          <w:rPr>
            <w:rFonts w:ascii="Times New Roman" w:hAnsi="Times New Roman" w:cs="Times New Roman"/>
            <w:color w:val="0000FF"/>
            <w:sz w:val="28"/>
            <w:szCs w:val="28"/>
          </w:rPr>
          <w:t>6</w:t>
        </w:r>
      </w:hyperlink>
      <w:r w:rsidRPr="00840434">
        <w:rPr>
          <w:rFonts w:ascii="Times New Roman" w:hAnsi="Times New Roman" w:cs="Times New Roman"/>
          <w:sz w:val="28"/>
          <w:szCs w:val="28"/>
        </w:rPr>
        <w:t xml:space="preserve"> и </w:t>
      </w:r>
      <w:hyperlink w:anchor="P631" w:history="1">
        <w:r w:rsidRPr="00840434">
          <w:rPr>
            <w:rFonts w:ascii="Times New Roman" w:hAnsi="Times New Roman" w:cs="Times New Roman"/>
            <w:color w:val="0000FF"/>
            <w:sz w:val="28"/>
            <w:szCs w:val="28"/>
          </w:rPr>
          <w:t>8 статьи 29</w:t>
        </w:r>
      </w:hyperlink>
      <w:r w:rsidRPr="00840434">
        <w:rPr>
          <w:rFonts w:ascii="Times New Roman" w:hAnsi="Times New Roman" w:cs="Times New Roman"/>
          <w:sz w:val="28"/>
          <w:szCs w:val="28"/>
        </w:rPr>
        <w:t xml:space="preserve">, </w:t>
      </w:r>
      <w:hyperlink w:anchor="P646" w:history="1">
        <w:r w:rsidRPr="00840434">
          <w:rPr>
            <w:rFonts w:ascii="Times New Roman" w:hAnsi="Times New Roman" w:cs="Times New Roman"/>
            <w:color w:val="0000FF"/>
            <w:sz w:val="28"/>
            <w:szCs w:val="28"/>
          </w:rPr>
          <w:t>частями 1</w:t>
        </w:r>
      </w:hyperlink>
      <w:r w:rsidRPr="00840434">
        <w:rPr>
          <w:rFonts w:ascii="Times New Roman" w:hAnsi="Times New Roman" w:cs="Times New Roman"/>
          <w:sz w:val="28"/>
          <w:szCs w:val="28"/>
        </w:rPr>
        <w:t xml:space="preserve"> и </w:t>
      </w:r>
      <w:hyperlink w:anchor="P648" w:history="1">
        <w:r w:rsidRPr="00840434">
          <w:rPr>
            <w:rFonts w:ascii="Times New Roman" w:hAnsi="Times New Roman" w:cs="Times New Roman"/>
            <w:color w:val="0000FF"/>
            <w:sz w:val="28"/>
            <w:szCs w:val="28"/>
          </w:rPr>
          <w:t>2 статьи 30.1</w:t>
        </w:r>
      </w:hyperlink>
      <w:r w:rsidRPr="00840434">
        <w:rPr>
          <w:rFonts w:ascii="Times New Roman" w:hAnsi="Times New Roman" w:cs="Times New Roman"/>
          <w:sz w:val="28"/>
          <w:szCs w:val="28"/>
        </w:rPr>
        <w:t xml:space="preserve"> настоящего Федерального закона.</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 Согласно части 8 статьи 38 Федерального закона «О рекламе</w:t>
      </w:r>
      <w:proofErr w:type="gramStart"/>
      <w:r w:rsidRPr="00840434">
        <w:rPr>
          <w:rFonts w:ascii="Times New Roman" w:hAnsi="Times New Roman" w:cs="Times New Roman"/>
          <w:sz w:val="28"/>
          <w:szCs w:val="28"/>
        </w:rPr>
        <w:t>»</w:t>
      </w:r>
      <w:proofErr w:type="gramEnd"/>
      <w:r w:rsidRPr="00840434">
        <w:rPr>
          <w:rFonts w:ascii="Times New Roman" w:hAnsi="Times New Roman" w:cs="Times New Roman"/>
          <w:sz w:val="28"/>
          <w:szCs w:val="28"/>
        </w:rPr>
        <w:t xml:space="preserve"> </w:t>
      </w:r>
      <w:proofErr w:type="spellStart"/>
      <w:r w:rsidRPr="00840434">
        <w:rPr>
          <w:rFonts w:ascii="Times New Roman" w:hAnsi="Times New Roman" w:cs="Times New Roman"/>
          <w:sz w:val="28"/>
          <w:szCs w:val="28"/>
        </w:rPr>
        <w:t>рекламопроизводитель</w:t>
      </w:r>
      <w:proofErr w:type="spellEnd"/>
      <w:r w:rsidRPr="00840434">
        <w:rPr>
          <w:rFonts w:ascii="Times New Roman" w:hAnsi="Times New Roman" w:cs="Times New Roman"/>
          <w:sz w:val="28"/>
          <w:szCs w:val="28"/>
        </w:rPr>
        <w:t xml:space="preserve"> несет ответственность за нарушение требований, указанных в </w:t>
      </w:r>
      <w:hyperlink w:anchor="P760" w:history="1">
        <w:r w:rsidRPr="00840434">
          <w:rPr>
            <w:rFonts w:ascii="Times New Roman" w:hAnsi="Times New Roman" w:cs="Times New Roman"/>
            <w:color w:val="0000FF"/>
            <w:sz w:val="28"/>
            <w:szCs w:val="28"/>
          </w:rPr>
          <w:t>частях 6</w:t>
        </w:r>
      </w:hyperlink>
      <w:r w:rsidRPr="00840434">
        <w:rPr>
          <w:rFonts w:ascii="Times New Roman" w:hAnsi="Times New Roman" w:cs="Times New Roman"/>
          <w:sz w:val="28"/>
          <w:szCs w:val="28"/>
        </w:rPr>
        <w:t xml:space="preserve"> и </w:t>
      </w:r>
      <w:hyperlink w:anchor="P762" w:history="1">
        <w:r w:rsidRPr="00840434">
          <w:rPr>
            <w:rFonts w:ascii="Times New Roman" w:hAnsi="Times New Roman" w:cs="Times New Roman"/>
            <w:color w:val="0000FF"/>
            <w:sz w:val="28"/>
            <w:szCs w:val="28"/>
          </w:rPr>
          <w:t>7</w:t>
        </w:r>
      </w:hyperlink>
      <w:r w:rsidRPr="00840434">
        <w:rPr>
          <w:rFonts w:ascii="Times New Roman" w:hAnsi="Times New Roman" w:cs="Times New Roman"/>
          <w:sz w:val="28"/>
          <w:szCs w:val="28"/>
        </w:rPr>
        <w:t xml:space="preserve"> настоящей статьи, в случае, если будет доказано, что нарушение произошло по его вине.</w:t>
      </w:r>
    </w:p>
    <w:p w:rsidR="00840434" w:rsidRPr="00840434" w:rsidRDefault="00840434" w:rsidP="00840434">
      <w:pPr>
        <w:autoSpaceDE w:val="0"/>
        <w:autoSpaceDN w:val="0"/>
        <w:adjustRightInd w:val="0"/>
        <w:spacing w:after="0"/>
        <w:ind w:firstLine="567"/>
        <w:jc w:val="both"/>
        <w:rPr>
          <w:rFonts w:ascii="Times New Roman" w:hAnsi="Times New Roman"/>
          <w:b/>
          <w:bCs/>
          <w:sz w:val="28"/>
          <w:szCs w:val="28"/>
        </w:rPr>
      </w:pPr>
      <w:r w:rsidRPr="00840434">
        <w:rPr>
          <w:rFonts w:ascii="Times New Roman" w:hAnsi="Times New Roman"/>
          <w:b/>
          <w:sz w:val="28"/>
          <w:szCs w:val="28"/>
        </w:rPr>
        <w:t xml:space="preserve">  Также считаю необходимым отметить, что Законодатель выделил специальную норму ответственности ввиду особой социальной значимости, нарушения в сфере рекламы лекарственных средств, медицинских изделий и медицинских услуг</w:t>
      </w:r>
      <w:r w:rsidRPr="00840434">
        <w:rPr>
          <w:rFonts w:ascii="Times New Roman" w:hAnsi="Times New Roman"/>
          <w:sz w:val="28"/>
          <w:szCs w:val="28"/>
        </w:rPr>
        <w:t xml:space="preserve">, </w:t>
      </w:r>
      <w:proofErr w:type="gramStart"/>
      <w:r w:rsidRPr="00840434">
        <w:rPr>
          <w:rFonts w:ascii="Times New Roman" w:hAnsi="Times New Roman"/>
          <w:b/>
          <w:sz w:val="28"/>
          <w:szCs w:val="28"/>
        </w:rPr>
        <w:t>которые  могут</w:t>
      </w:r>
      <w:proofErr w:type="gramEnd"/>
      <w:r w:rsidRPr="00840434">
        <w:rPr>
          <w:rFonts w:ascii="Times New Roman" w:hAnsi="Times New Roman"/>
          <w:b/>
          <w:sz w:val="28"/>
          <w:szCs w:val="28"/>
        </w:rPr>
        <w:t xml:space="preserve"> иметь наиболее серьезные неблагоприятные последствия для общества</w:t>
      </w:r>
      <w:r w:rsidRPr="00840434">
        <w:rPr>
          <w:rFonts w:ascii="Times New Roman" w:hAnsi="Times New Roman"/>
          <w:sz w:val="28"/>
          <w:szCs w:val="28"/>
        </w:rPr>
        <w:t xml:space="preserve"> (</w:t>
      </w:r>
      <w:r w:rsidRPr="00840434">
        <w:rPr>
          <w:rFonts w:ascii="Times New Roman" w:hAnsi="Times New Roman"/>
          <w:b/>
          <w:bCs/>
          <w:sz w:val="28"/>
          <w:szCs w:val="28"/>
        </w:rPr>
        <w:t xml:space="preserve">часть 5 статьи 14.3 КоАП РФ), согласно которой - </w:t>
      </w:r>
    </w:p>
    <w:p w:rsidR="00840434" w:rsidRPr="00840434" w:rsidRDefault="00840434" w:rsidP="00840434">
      <w:pPr>
        <w:autoSpaceDE w:val="0"/>
        <w:autoSpaceDN w:val="0"/>
        <w:adjustRightInd w:val="0"/>
        <w:spacing w:after="0"/>
        <w:ind w:firstLine="567"/>
        <w:jc w:val="both"/>
        <w:rPr>
          <w:rFonts w:ascii="Times New Roman" w:hAnsi="Times New Roman"/>
          <w:bCs/>
          <w:i/>
          <w:sz w:val="28"/>
          <w:szCs w:val="28"/>
        </w:rPr>
      </w:pPr>
      <w:r w:rsidRPr="00840434">
        <w:rPr>
          <w:rFonts w:ascii="Times New Roman" w:hAnsi="Times New Roman"/>
          <w:bCs/>
          <w:i/>
          <w:sz w:val="28"/>
          <w:szCs w:val="28"/>
        </w:rPr>
        <w:t xml:space="preserve">Нарушение установленных законодательством о рекламе требований                         к рекламе лекарственных средств, медицинских изделий и медицинских </w:t>
      </w:r>
      <w:proofErr w:type="gramStart"/>
      <w:r w:rsidRPr="00840434">
        <w:rPr>
          <w:rFonts w:ascii="Times New Roman" w:hAnsi="Times New Roman"/>
          <w:bCs/>
          <w:i/>
          <w:sz w:val="28"/>
          <w:szCs w:val="28"/>
        </w:rPr>
        <w:t xml:space="preserve">услуг,   </w:t>
      </w:r>
      <w:proofErr w:type="gramEnd"/>
      <w:r w:rsidRPr="00840434">
        <w:rPr>
          <w:rFonts w:ascii="Times New Roman" w:hAnsi="Times New Roman"/>
          <w:bCs/>
          <w:i/>
          <w:sz w:val="28"/>
          <w:szCs w:val="28"/>
        </w:rPr>
        <w:t xml:space="preserve">                    в том числе методов лечения, а также биологически активных добавок -</w:t>
      </w:r>
    </w:p>
    <w:p w:rsidR="00840434" w:rsidRPr="00840434" w:rsidRDefault="00840434" w:rsidP="00840434">
      <w:pPr>
        <w:autoSpaceDE w:val="0"/>
        <w:autoSpaceDN w:val="0"/>
        <w:adjustRightInd w:val="0"/>
        <w:spacing w:after="0"/>
        <w:ind w:firstLine="567"/>
        <w:jc w:val="both"/>
        <w:rPr>
          <w:rFonts w:ascii="Times New Roman" w:hAnsi="Times New Roman"/>
          <w:bCs/>
          <w:i/>
          <w:sz w:val="28"/>
          <w:szCs w:val="28"/>
        </w:rPr>
      </w:pPr>
      <w:r w:rsidRPr="00840434">
        <w:rPr>
          <w:rFonts w:ascii="Times New Roman" w:hAnsi="Times New Roman"/>
          <w:bCs/>
          <w:i/>
          <w:sz w:val="28"/>
          <w:szCs w:val="28"/>
        </w:rPr>
        <w:t>влечет наложение административного штрафа:</w:t>
      </w:r>
    </w:p>
    <w:p w:rsidR="00840434" w:rsidRPr="00840434" w:rsidRDefault="00840434" w:rsidP="00840434">
      <w:pPr>
        <w:autoSpaceDE w:val="0"/>
        <w:autoSpaceDN w:val="0"/>
        <w:adjustRightInd w:val="0"/>
        <w:spacing w:after="0"/>
        <w:ind w:firstLine="567"/>
        <w:jc w:val="both"/>
        <w:rPr>
          <w:rFonts w:ascii="Times New Roman" w:hAnsi="Times New Roman"/>
          <w:b/>
          <w:bCs/>
          <w:sz w:val="28"/>
          <w:szCs w:val="28"/>
        </w:rPr>
      </w:pPr>
      <w:r w:rsidRPr="00840434">
        <w:rPr>
          <w:rFonts w:ascii="Times New Roman" w:hAnsi="Times New Roman"/>
          <w:b/>
          <w:bCs/>
          <w:sz w:val="28"/>
          <w:szCs w:val="28"/>
        </w:rPr>
        <w:t xml:space="preserve">- на граждан в </w:t>
      </w:r>
      <w:proofErr w:type="gramStart"/>
      <w:r w:rsidRPr="00840434">
        <w:rPr>
          <w:rFonts w:ascii="Times New Roman" w:hAnsi="Times New Roman"/>
          <w:b/>
          <w:bCs/>
          <w:sz w:val="28"/>
          <w:szCs w:val="28"/>
        </w:rPr>
        <w:t>размере  от</w:t>
      </w:r>
      <w:proofErr w:type="gramEnd"/>
      <w:r w:rsidRPr="00840434">
        <w:rPr>
          <w:rFonts w:ascii="Times New Roman" w:hAnsi="Times New Roman"/>
          <w:b/>
          <w:bCs/>
          <w:sz w:val="28"/>
          <w:szCs w:val="28"/>
        </w:rPr>
        <w:t xml:space="preserve"> двух тысяч до двух тысяч пятисот рублей; </w:t>
      </w:r>
    </w:p>
    <w:p w:rsidR="00840434" w:rsidRPr="00840434" w:rsidRDefault="00840434" w:rsidP="00840434">
      <w:pPr>
        <w:autoSpaceDE w:val="0"/>
        <w:autoSpaceDN w:val="0"/>
        <w:adjustRightInd w:val="0"/>
        <w:spacing w:after="0"/>
        <w:ind w:firstLine="567"/>
        <w:jc w:val="both"/>
        <w:rPr>
          <w:rFonts w:ascii="Times New Roman" w:hAnsi="Times New Roman"/>
          <w:b/>
          <w:bCs/>
          <w:sz w:val="28"/>
          <w:szCs w:val="28"/>
        </w:rPr>
      </w:pPr>
      <w:r w:rsidRPr="00840434">
        <w:rPr>
          <w:rFonts w:ascii="Times New Roman" w:hAnsi="Times New Roman"/>
          <w:b/>
          <w:bCs/>
          <w:sz w:val="28"/>
          <w:szCs w:val="28"/>
        </w:rPr>
        <w:t>- на должностных лиц - от десяти тысяч до двадцати тысяч рублей;</w:t>
      </w:r>
    </w:p>
    <w:p w:rsidR="00840434" w:rsidRPr="00840434" w:rsidRDefault="00840434" w:rsidP="00840434">
      <w:pPr>
        <w:autoSpaceDE w:val="0"/>
        <w:autoSpaceDN w:val="0"/>
        <w:adjustRightInd w:val="0"/>
        <w:spacing w:after="0"/>
        <w:ind w:firstLine="567"/>
        <w:jc w:val="both"/>
        <w:rPr>
          <w:rFonts w:ascii="Times New Roman" w:hAnsi="Times New Roman"/>
          <w:b/>
          <w:bCs/>
          <w:sz w:val="28"/>
          <w:szCs w:val="28"/>
        </w:rPr>
      </w:pPr>
      <w:r w:rsidRPr="00840434">
        <w:rPr>
          <w:rFonts w:ascii="Times New Roman" w:hAnsi="Times New Roman"/>
          <w:b/>
          <w:bCs/>
          <w:sz w:val="28"/>
          <w:szCs w:val="28"/>
        </w:rPr>
        <w:t>- на юридических лиц - от двухсот тысяч до пятисот тысяч рублей.</w:t>
      </w:r>
    </w:p>
    <w:p w:rsidR="00840434" w:rsidRDefault="00840434" w:rsidP="00840434">
      <w:pPr>
        <w:pStyle w:val="a7"/>
        <w:spacing w:line="276" w:lineRule="auto"/>
        <w:ind w:left="0" w:firstLine="567"/>
        <w:jc w:val="both"/>
        <w:rPr>
          <w:rFonts w:cs="Times New Roman"/>
          <w:b/>
          <w:sz w:val="28"/>
          <w:szCs w:val="28"/>
        </w:rPr>
      </w:pPr>
      <w:r>
        <w:rPr>
          <w:rFonts w:cs="Times New Roman"/>
          <w:b/>
          <w:sz w:val="28"/>
          <w:szCs w:val="28"/>
        </w:rPr>
        <w:t xml:space="preserve"> </w:t>
      </w:r>
    </w:p>
    <w:p w:rsidR="00840434" w:rsidRPr="00840434" w:rsidRDefault="00840434" w:rsidP="00840434">
      <w:pPr>
        <w:pStyle w:val="a7"/>
        <w:spacing w:line="276" w:lineRule="auto"/>
        <w:ind w:left="0" w:firstLine="567"/>
        <w:jc w:val="both"/>
        <w:rPr>
          <w:rFonts w:cs="Times New Roman"/>
          <w:sz w:val="28"/>
          <w:szCs w:val="28"/>
        </w:rPr>
      </w:pPr>
      <w:r w:rsidRPr="00840434">
        <w:rPr>
          <w:rFonts w:cs="Times New Roman"/>
          <w:sz w:val="28"/>
          <w:szCs w:val="28"/>
        </w:rPr>
        <w:t xml:space="preserve">Во всех рассмотренных делах в предыдущие годы предупреждение                   в рекламах было указано, но при размещении (верстке в печать) </w:t>
      </w:r>
      <w:r w:rsidRPr="00840434">
        <w:rPr>
          <w:rFonts w:cs="Times New Roman"/>
          <w:b/>
          <w:sz w:val="28"/>
          <w:szCs w:val="28"/>
        </w:rPr>
        <w:t xml:space="preserve">составило </w:t>
      </w:r>
      <w:r w:rsidRPr="00840434">
        <w:rPr>
          <w:rFonts w:eastAsiaTheme="minorHAnsi" w:cs="Times New Roman"/>
          <w:b/>
          <w:sz w:val="28"/>
          <w:szCs w:val="28"/>
          <w:lang w:eastAsia="en-US"/>
        </w:rPr>
        <w:t>менее чем пять процентов рекламной площади (рекламного пространства)</w:t>
      </w:r>
      <w:r w:rsidRPr="00840434">
        <w:rPr>
          <w:rFonts w:cs="Times New Roman"/>
          <w:sz w:val="28"/>
          <w:szCs w:val="28"/>
        </w:rPr>
        <w:t xml:space="preserve">. </w:t>
      </w:r>
    </w:p>
    <w:p w:rsidR="00840434" w:rsidRPr="00840434" w:rsidRDefault="00840434" w:rsidP="00840434">
      <w:pPr>
        <w:spacing w:after="0"/>
        <w:ind w:firstLine="567"/>
        <w:jc w:val="both"/>
        <w:rPr>
          <w:rFonts w:ascii="Times New Roman" w:hAnsi="Times New Roman"/>
          <w:i/>
          <w:sz w:val="28"/>
          <w:szCs w:val="28"/>
        </w:rPr>
      </w:pPr>
      <w:r w:rsidRPr="00840434">
        <w:rPr>
          <w:rFonts w:ascii="Times New Roman" w:hAnsi="Times New Roman"/>
          <w:i/>
          <w:sz w:val="28"/>
          <w:szCs w:val="28"/>
        </w:rPr>
        <w:t>По результатам рассмотрения в 2017 году 7 дел - Кемеровским УФАС России было вынесено 6 решений, выдано 4 предписания (исполнены), 1 дело было прекращено.</w:t>
      </w: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sz w:val="28"/>
          <w:szCs w:val="28"/>
        </w:rPr>
        <w:t xml:space="preserve">Действия, выразившиеся в нарушении требований части 7 статьи 24 </w:t>
      </w:r>
      <w:r w:rsidRPr="00840434">
        <w:rPr>
          <w:rFonts w:ascii="Times New Roman" w:hAnsi="Times New Roman"/>
          <w:color w:val="000000"/>
          <w:spacing w:val="-9"/>
          <w:sz w:val="28"/>
          <w:szCs w:val="28"/>
        </w:rPr>
        <w:t xml:space="preserve">                                      </w:t>
      </w:r>
      <w:r w:rsidRPr="00840434">
        <w:rPr>
          <w:rFonts w:ascii="Times New Roman" w:hAnsi="Times New Roman"/>
          <w:sz w:val="28"/>
          <w:szCs w:val="28"/>
        </w:rPr>
        <w:t xml:space="preserve">Федерального закона «О рекламе», подлежат квалификации как действия, ответственность за которые предусмотрена частью 5 статьи 14.3 КоАП РФ, согласно которой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w:t>
      </w:r>
      <w:r w:rsidRPr="00840434">
        <w:rPr>
          <w:rFonts w:ascii="Times New Roman" w:hAnsi="Times New Roman"/>
          <w:sz w:val="28"/>
          <w:szCs w:val="28"/>
        </w:rPr>
        <w:lastRenderedPageBreak/>
        <w:t xml:space="preserve">активных добавок влечет наложение административного штрафа </w:t>
      </w:r>
      <w:r w:rsidRPr="00840434">
        <w:rPr>
          <w:rFonts w:ascii="Times New Roman" w:hAnsi="Times New Roman"/>
          <w:b/>
          <w:sz w:val="28"/>
          <w:szCs w:val="28"/>
        </w:rPr>
        <w:t>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По 6 делам, результатом рассмотрения которых в 2017 явилось решение о признании рекламы ненадлежащей, нарушающей часть 7 статьи 24 Федерального закона «О </w:t>
      </w:r>
      <w:proofErr w:type="gramStart"/>
      <w:r w:rsidRPr="00840434">
        <w:rPr>
          <w:rFonts w:ascii="Times New Roman" w:hAnsi="Times New Roman"/>
          <w:sz w:val="28"/>
          <w:szCs w:val="28"/>
        </w:rPr>
        <w:t>рекламе»  было</w:t>
      </w:r>
      <w:proofErr w:type="gramEnd"/>
      <w:r w:rsidRPr="00840434">
        <w:rPr>
          <w:rFonts w:ascii="Times New Roman" w:hAnsi="Times New Roman"/>
          <w:sz w:val="28"/>
          <w:szCs w:val="28"/>
        </w:rPr>
        <w:t xml:space="preserve"> вынесено 4 постановления                     о выдаче предупреждения, 2 штрафа в размере 2 </w:t>
      </w:r>
      <w:proofErr w:type="spellStart"/>
      <w:r w:rsidRPr="00840434">
        <w:rPr>
          <w:rFonts w:ascii="Times New Roman" w:hAnsi="Times New Roman"/>
          <w:sz w:val="28"/>
          <w:szCs w:val="28"/>
        </w:rPr>
        <w:t>т.р</w:t>
      </w:r>
      <w:proofErr w:type="spellEnd"/>
      <w:r w:rsidRPr="00840434">
        <w:rPr>
          <w:rFonts w:ascii="Times New Roman" w:hAnsi="Times New Roman"/>
          <w:sz w:val="28"/>
          <w:szCs w:val="28"/>
        </w:rPr>
        <w:t xml:space="preserve">. (оплачены). </w:t>
      </w: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Пример рассмотренного дела в 2018,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В 2018 Комиссией Управления Федеральной антимонопольной службы по Кемеровской области по результатам рассмотрения дела № 117/Р-2017 о нарушении законодательства о рекламе было вынесено решение о признании ненадлежащей рекламы ООО, поскольку в ней были   нарушены требования пункта 7 статьи 7, части 7 статьи 24 Федерального закона «О рекламе» при размещении рекламы медицинских услуг  в газете следующего содержания: «16 сентября (суббота) с 8:00 до 14:00 в г. Тайга по адресу: &lt;…&gt;  (поликлиника &lt;…&gt;) ведут прием специалисты г. Барнаул: УЗИ - диагностика…Гинекологическое обследование </w:t>
      </w:r>
      <w:proofErr w:type="spellStart"/>
      <w:r w:rsidRPr="00840434">
        <w:rPr>
          <w:rFonts w:ascii="Times New Roman" w:hAnsi="Times New Roman"/>
          <w:sz w:val="28"/>
          <w:szCs w:val="28"/>
        </w:rPr>
        <w:t>Оториноларинголог</w:t>
      </w:r>
      <w:proofErr w:type="spellEnd"/>
      <w:r w:rsidRPr="00840434">
        <w:rPr>
          <w:rFonts w:ascii="Times New Roman" w:hAnsi="Times New Roman"/>
          <w:sz w:val="28"/>
          <w:szCs w:val="28"/>
        </w:rPr>
        <w:t xml:space="preserve"> (ЛОР)… Удаление и исследование образований кожи… Консультации специалистов … </w:t>
      </w:r>
      <w:proofErr w:type="spellStart"/>
      <w:r w:rsidRPr="00840434">
        <w:rPr>
          <w:rFonts w:ascii="Times New Roman" w:hAnsi="Times New Roman"/>
          <w:sz w:val="28"/>
          <w:szCs w:val="28"/>
        </w:rPr>
        <w:t>Гастроэнеролог</w:t>
      </w:r>
      <w:proofErr w:type="spellEnd"/>
      <w:r w:rsidRPr="00840434">
        <w:rPr>
          <w:rFonts w:ascii="Times New Roman" w:hAnsi="Times New Roman"/>
          <w:sz w:val="28"/>
          <w:szCs w:val="28"/>
        </w:rPr>
        <w:t>  Проводятся забор анализа крови… Прием платный.</w:t>
      </w:r>
      <w:r>
        <w:rPr>
          <w:rFonts w:ascii="Times New Roman" w:hAnsi="Times New Roman"/>
          <w:sz w:val="28"/>
          <w:szCs w:val="28"/>
        </w:rPr>
        <w:t xml:space="preserve"> </w:t>
      </w:r>
      <w:r w:rsidRPr="00840434">
        <w:rPr>
          <w:rFonts w:ascii="Times New Roman" w:hAnsi="Times New Roman"/>
          <w:sz w:val="28"/>
          <w:szCs w:val="28"/>
        </w:rPr>
        <w:t>О противопоказаниях консультироваться с врачом Реклама.</w:t>
      </w:r>
      <w:r>
        <w:rPr>
          <w:rFonts w:ascii="Times New Roman" w:hAnsi="Times New Roman"/>
          <w:sz w:val="28"/>
          <w:szCs w:val="28"/>
        </w:rPr>
        <w:t xml:space="preserve"> </w:t>
      </w:r>
      <w:r w:rsidRPr="00840434">
        <w:rPr>
          <w:rFonts w:ascii="Times New Roman" w:hAnsi="Times New Roman"/>
          <w:sz w:val="28"/>
          <w:szCs w:val="28"/>
        </w:rPr>
        <w:t>Лицензия                    № &lt;…&gt; от &lt;…&gt; &lt;…&gt; &lt;</w:t>
      </w:r>
      <w:proofErr w:type="gramStart"/>
      <w:r w:rsidRPr="00840434">
        <w:rPr>
          <w:rFonts w:ascii="Times New Roman" w:hAnsi="Times New Roman"/>
          <w:sz w:val="28"/>
          <w:szCs w:val="28"/>
        </w:rPr>
        <w:t>…&gt;г.</w:t>
      </w:r>
      <w:proofErr w:type="gramEnd"/>
      <w:r w:rsidRPr="00840434">
        <w:rPr>
          <w:rFonts w:ascii="Times New Roman" w:hAnsi="Times New Roman"/>
          <w:sz w:val="28"/>
          <w:szCs w:val="28"/>
        </w:rPr>
        <w:t>».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Из ответа Управления лицензирования </w:t>
      </w:r>
      <w:proofErr w:type="spellStart"/>
      <w:r w:rsidRPr="00840434">
        <w:rPr>
          <w:rFonts w:ascii="Times New Roman" w:hAnsi="Times New Roman"/>
          <w:sz w:val="28"/>
          <w:szCs w:val="28"/>
        </w:rPr>
        <w:t>медико</w:t>
      </w:r>
      <w:proofErr w:type="spellEnd"/>
      <w:r w:rsidRPr="00840434">
        <w:rPr>
          <w:rFonts w:ascii="Times New Roman" w:hAnsi="Times New Roman"/>
          <w:sz w:val="28"/>
          <w:szCs w:val="28"/>
        </w:rPr>
        <w:t xml:space="preserve"> - фармацевтических видов деятельности   Кемеровской </w:t>
      </w:r>
      <w:proofErr w:type="gramStart"/>
      <w:r w:rsidRPr="00840434">
        <w:rPr>
          <w:rFonts w:ascii="Times New Roman" w:hAnsi="Times New Roman"/>
          <w:sz w:val="28"/>
          <w:szCs w:val="28"/>
        </w:rPr>
        <w:t>области  следовало</w:t>
      </w:r>
      <w:proofErr w:type="gramEnd"/>
      <w:r w:rsidRPr="00840434">
        <w:rPr>
          <w:rFonts w:ascii="Times New Roman" w:hAnsi="Times New Roman"/>
          <w:sz w:val="28"/>
          <w:szCs w:val="28"/>
        </w:rPr>
        <w:t>, что в едином реестре лицензий на осуществление медицинской деятельности имелась информация о наличии у ООО лицензии на осуществление медицинской деятельности               № &lt;…&gt;, представленной Главным управлением Алтайского края по здравоохранению и фармацевтической деятельности. Адрес места осуществления деятельности: г. Тайга, ул. &lt;…&gt;, &lt;…&gt; в данной лицензии отсутствовала.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Пунктом 7 статьи 7 Федерального закона «О рекламе» установлено, что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Указание в рекламе на виды деятельности, которые общество не вправе осуществлять (УЗИ - диагностика, гинекологическое обследование, </w:t>
      </w:r>
      <w:proofErr w:type="spellStart"/>
      <w:r w:rsidRPr="00840434">
        <w:rPr>
          <w:rFonts w:ascii="Times New Roman" w:hAnsi="Times New Roman"/>
          <w:sz w:val="28"/>
          <w:szCs w:val="28"/>
        </w:rPr>
        <w:t>оториноларинголог</w:t>
      </w:r>
      <w:proofErr w:type="spellEnd"/>
      <w:r w:rsidRPr="00840434">
        <w:rPr>
          <w:rFonts w:ascii="Times New Roman" w:hAnsi="Times New Roman"/>
          <w:sz w:val="28"/>
          <w:szCs w:val="28"/>
        </w:rPr>
        <w:t xml:space="preserve"> (ЛОР), удаление и исследование образований кожи, забор анализа крови и др.) по адресу г. Тайга, ул. &lt;…&gt;, &lt;…&gt; нарушает требования пункта 7 статьи 7 ФЗ «О рекламе».</w:t>
      </w:r>
    </w:p>
    <w:p w:rsid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lastRenderedPageBreak/>
        <w:t xml:space="preserve">В соответствии с частью 7 статьи 24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40434">
        <w:rPr>
          <w:rFonts w:ascii="Times New Roman" w:hAnsi="Times New Roman"/>
          <w:sz w:val="28"/>
          <w:szCs w:val="28"/>
        </w:rPr>
        <w:t>видеообслуживании</w:t>
      </w:r>
      <w:proofErr w:type="spellEnd"/>
      <w:r w:rsidRPr="00840434">
        <w:rPr>
          <w:rFonts w:ascii="Times New Roman" w:hAnsi="Times New Roman"/>
          <w:sz w:val="28"/>
          <w:szCs w:val="28"/>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br/>
        <w:t>В нарушение данной правовой нормы, в тексте вышеуказанной рекламы площадь предупреждения составляет менее 5% рекламной площади (рекламного пространства). </w:t>
      </w: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Расчет: 4,5х100/175=2,57%, где 4,5 (см2) - площадь предупреждения, 175 (см2) - площадь рекламы.</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Частью 4 статьи 38 Федерального </w:t>
      </w:r>
      <w:proofErr w:type="gramStart"/>
      <w:r w:rsidRPr="00840434">
        <w:rPr>
          <w:rFonts w:ascii="Times New Roman" w:hAnsi="Times New Roman"/>
          <w:sz w:val="28"/>
          <w:szCs w:val="28"/>
        </w:rPr>
        <w:t>закона  «</w:t>
      </w:r>
      <w:proofErr w:type="gramEnd"/>
      <w:r w:rsidRPr="00840434">
        <w:rPr>
          <w:rFonts w:ascii="Times New Roman" w:hAnsi="Times New Roman"/>
          <w:sz w:val="28"/>
          <w:szCs w:val="28"/>
        </w:rPr>
        <w:t xml:space="preserve">О рекламе» установлено, что нарушение рекламодателями, </w:t>
      </w:r>
      <w:proofErr w:type="spellStart"/>
      <w:r w:rsidRPr="00840434">
        <w:rPr>
          <w:rFonts w:ascii="Times New Roman" w:hAnsi="Times New Roman"/>
          <w:sz w:val="28"/>
          <w:szCs w:val="28"/>
        </w:rPr>
        <w:t>рекламопроизводителями</w:t>
      </w:r>
      <w:proofErr w:type="spellEnd"/>
      <w:r w:rsidRPr="00840434">
        <w:rPr>
          <w:rFonts w:ascii="Times New Roman" w:hAnsi="Times New Roman"/>
          <w:sz w:val="28"/>
          <w:szCs w:val="28"/>
        </w:rPr>
        <w:t xml:space="preserve">, </w:t>
      </w:r>
      <w:proofErr w:type="spellStart"/>
      <w:r w:rsidRPr="00840434">
        <w:rPr>
          <w:rFonts w:ascii="Times New Roman" w:hAnsi="Times New Roman"/>
          <w:sz w:val="28"/>
          <w:szCs w:val="28"/>
        </w:rPr>
        <w:t>рекламораспространителями</w:t>
      </w:r>
      <w:proofErr w:type="spellEnd"/>
      <w:r w:rsidRPr="00840434">
        <w:rPr>
          <w:rFonts w:ascii="Times New Roman" w:hAnsi="Times New Roman"/>
          <w:sz w:val="28"/>
          <w:szCs w:val="28"/>
        </w:rPr>
        <w:t>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Частью 6 статьи 38 Федерального закона «О рекламе» </w:t>
      </w:r>
      <w:proofErr w:type="gramStart"/>
      <w:r w:rsidRPr="00840434">
        <w:rPr>
          <w:rFonts w:ascii="Times New Roman" w:hAnsi="Times New Roman"/>
          <w:sz w:val="28"/>
          <w:szCs w:val="28"/>
        </w:rPr>
        <w:t>установлено,  что</w:t>
      </w:r>
      <w:proofErr w:type="gramEnd"/>
      <w:r w:rsidRPr="00840434">
        <w:rPr>
          <w:rFonts w:ascii="Times New Roman" w:hAnsi="Times New Roman"/>
          <w:sz w:val="28"/>
          <w:szCs w:val="28"/>
        </w:rPr>
        <w:t xml:space="preserve"> рекламодатель несет ответственность за нарушение требований пункта 7 статьи 7, части 7 статьи 24 Федерального закона «О рекламе».</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Частью 1 статьи 14.3 КоАП РФ установлено, что нарушение рекламодателем, </w:t>
      </w:r>
      <w:proofErr w:type="spellStart"/>
      <w:r w:rsidRPr="00840434">
        <w:rPr>
          <w:rFonts w:ascii="Times New Roman" w:hAnsi="Times New Roman"/>
          <w:sz w:val="28"/>
          <w:szCs w:val="28"/>
        </w:rPr>
        <w:t>рекламопроизводителем</w:t>
      </w:r>
      <w:proofErr w:type="spellEnd"/>
      <w:r w:rsidRPr="00840434">
        <w:rPr>
          <w:rFonts w:ascii="Times New Roman" w:hAnsi="Times New Roman"/>
          <w:sz w:val="28"/>
          <w:szCs w:val="28"/>
        </w:rPr>
        <w:t xml:space="preserve"> или </w:t>
      </w:r>
      <w:proofErr w:type="spellStart"/>
      <w:r w:rsidRPr="00840434">
        <w:rPr>
          <w:rFonts w:ascii="Times New Roman" w:hAnsi="Times New Roman"/>
          <w:sz w:val="28"/>
          <w:szCs w:val="28"/>
        </w:rPr>
        <w:t>рекламораспространителем</w:t>
      </w:r>
      <w:proofErr w:type="spellEnd"/>
      <w:r w:rsidRPr="00840434">
        <w:rPr>
          <w:rFonts w:ascii="Times New Roman" w:hAnsi="Times New Roman"/>
          <w:sz w:val="28"/>
          <w:szCs w:val="28"/>
        </w:rPr>
        <w:t xml:space="preserve"> законодательства о рекламе, за исключением случаев, предусмотренных частями 2 - 6 настоящей статьи, частью 4 статьи 14.3.1, статьями 14.37, 14.38, 19.31 настоящего Кодекса, влечет наложение административного штрафа на </w:t>
      </w:r>
      <w:r w:rsidRPr="00840434">
        <w:rPr>
          <w:rFonts w:ascii="Times New Roman" w:hAnsi="Times New Roman"/>
          <w:sz w:val="28"/>
          <w:szCs w:val="28"/>
        </w:rPr>
        <w:lastRenderedPageBreak/>
        <w:t>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Административная ответственность за нарушение рекламодателем, </w:t>
      </w:r>
      <w:proofErr w:type="spellStart"/>
      <w:r w:rsidRPr="00840434">
        <w:rPr>
          <w:rFonts w:ascii="Times New Roman" w:hAnsi="Times New Roman"/>
          <w:sz w:val="28"/>
          <w:szCs w:val="28"/>
        </w:rPr>
        <w:t>рекламораспространителем</w:t>
      </w:r>
      <w:proofErr w:type="spellEnd"/>
      <w:r w:rsidRPr="00840434">
        <w:rPr>
          <w:rFonts w:ascii="Times New Roman" w:hAnsi="Times New Roman"/>
          <w:sz w:val="28"/>
          <w:szCs w:val="28"/>
        </w:rPr>
        <w:t xml:space="preserve">, </w:t>
      </w:r>
      <w:proofErr w:type="spellStart"/>
      <w:r w:rsidRPr="00840434">
        <w:rPr>
          <w:rFonts w:ascii="Times New Roman" w:hAnsi="Times New Roman"/>
          <w:sz w:val="28"/>
          <w:szCs w:val="28"/>
        </w:rPr>
        <w:t>рекламопроизводителем</w:t>
      </w:r>
      <w:proofErr w:type="spellEnd"/>
      <w:r w:rsidRPr="00840434">
        <w:rPr>
          <w:rFonts w:ascii="Times New Roman" w:hAnsi="Times New Roman"/>
          <w:sz w:val="28"/>
          <w:szCs w:val="28"/>
        </w:rPr>
        <w:t xml:space="preserve"> части 7 статьи 24 Федеральный закон  «О рекламе» установлена частью 5 статьи 14.3 КоАП РФ, согласно которой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Частью 2 статьи 4.4 КоАП РФ установлено,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Действия Общества, выразившиеся в нарушении требований пункта 7 статьи 7, части 7 статьи 24 Федерального закона «О рекламе» при распространении рекламы в газете, были квалифицированы как действия, ответственность за которое предусмотрена частью 5 статьи 14.3 КоАП РФ.</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Обществу было вынесено постановление о назначении штрафа                         в размере 200 000 (двести тысяч) рублей. Штраф уплачен.</w:t>
      </w:r>
    </w:p>
    <w:p w:rsidR="00840434" w:rsidRPr="00840434" w:rsidRDefault="00840434" w:rsidP="00840434">
      <w:pPr>
        <w:spacing w:after="0"/>
        <w:ind w:firstLine="567"/>
        <w:jc w:val="both"/>
        <w:rPr>
          <w:rFonts w:ascii="Times New Roman" w:hAnsi="Times New Roman"/>
          <w:sz w:val="28"/>
          <w:szCs w:val="28"/>
        </w:rPr>
      </w:pP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7. По признакам нарушения статьи 28 Федерального закона                        </w:t>
      </w:r>
      <w:proofErr w:type="gramStart"/>
      <w:r w:rsidRPr="00840434">
        <w:rPr>
          <w:rFonts w:ascii="Times New Roman" w:hAnsi="Times New Roman"/>
          <w:b/>
          <w:sz w:val="28"/>
          <w:szCs w:val="28"/>
        </w:rPr>
        <w:t xml:space="preserve">   «</w:t>
      </w:r>
      <w:proofErr w:type="gramEnd"/>
      <w:r w:rsidRPr="00840434">
        <w:rPr>
          <w:rFonts w:ascii="Times New Roman" w:hAnsi="Times New Roman"/>
          <w:b/>
          <w:sz w:val="28"/>
          <w:szCs w:val="28"/>
        </w:rPr>
        <w:t>О рекламе» в 2019 Кемеровским УФАС России было рассмотрено                       -    14 дел.</w:t>
      </w:r>
    </w:p>
    <w:p w:rsidR="00840434" w:rsidRPr="00840434" w:rsidRDefault="00840434" w:rsidP="00840434">
      <w:pPr>
        <w:pStyle w:val="ab"/>
        <w:spacing w:after="0" w:line="276" w:lineRule="auto"/>
        <w:ind w:firstLine="567"/>
        <w:contextualSpacing/>
        <w:jc w:val="both"/>
        <w:rPr>
          <w:sz w:val="28"/>
          <w:szCs w:val="28"/>
        </w:rPr>
      </w:pPr>
      <w:r w:rsidRPr="00840434">
        <w:rPr>
          <w:sz w:val="28"/>
          <w:szCs w:val="28"/>
        </w:rPr>
        <w:t xml:space="preserve">         Напомню, еще раз об основных требованиях к рекламе финансовых услуг, которые чаще всего нарушаются.</w:t>
      </w:r>
    </w:p>
    <w:p w:rsidR="00840434" w:rsidRPr="00840434" w:rsidRDefault="00840434" w:rsidP="00840434">
      <w:pPr>
        <w:pStyle w:val="ab"/>
        <w:spacing w:after="0" w:line="276" w:lineRule="auto"/>
        <w:ind w:firstLine="567"/>
        <w:contextualSpacing/>
        <w:jc w:val="both"/>
        <w:rPr>
          <w:sz w:val="28"/>
          <w:szCs w:val="28"/>
        </w:rPr>
      </w:pPr>
      <w:r w:rsidRPr="00840434">
        <w:rPr>
          <w:sz w:val="28"/>
          <w:szCs w:val="28"/>
        </w:rPr>
        <w:t xml:space="preserve">В соответствии с </w:t>
      </w:r>
      <w:hyperlink r:id="rId37" w:history="1">
        <w:r w:rsidRPr="00840434">
          <w:rPr>
            <w:sz w:val="28"/>
            <w:szCs w:val="28"/>
          </w:rPr>
          <w:t>частью 1 статьи 28</w:t>
        </w:r>
      </w:hyperlink>
      <w:r w:rsidRPr="00840434">
        <w:rPr>
          <w:sz w:val="28"/>
          <w:szCs w:val="28"/>
        </w:rPr>
        <w:t xml:space="preserve"> Федерального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40434" w:rsidRPr="00840434" w:rsidRDefault="00840434" w:rsidP="00840434">
      <w:pPr>
        <w:pStyle w:val="ab"/>
        <w:spacing w:after="0" w:line="276" w:lineRule="auto"/>
        <w:ind w:firstLine="567"/>
        <w:contextualSpacing/>
        <w:jc w:val="both"/>
        <w:rPr>
          <w:sz w:val="28"/>
          <w:szCs w:val="28"/>
        </w:rPr>
      </w:pPr>
      <w:r w:rsidRPr="00840434">
        <w:rPr>
          <w:sz w:val="28"/>
          <w:szCs w:val="28"/>
        </w:rPr>
        <w:lastRenderedPageBreak/>
        <w:t xml:space="preserve">Согласно </w:t>
      </w:r>
      <w:hyperlink r:id="rId38" w:history="1">
        <w:r w:rsidRPr="00840434">
          <w:rPr>
            <w:sz w:val="28"/>
            <w:szCs w:val="28"/>
          </w:rPr>
          <w:t>пункту 1 статьи 54</w:t>
        </w:r>
      </w:hyperlink>
      <w:r w:rsidRPr="00840434">
        <w:rPr>
          <w:sz w:val="28"/>
          <w:szCs w:val="28"/>
        </w:rPr>
        <w:t xml:space="preserve"> Гражданского кодекса Российской Федерации наименование юридического лица в обязательном порядке должно содержать указание на его организационно-правовую форму.</w:t>
      </w:r>
    </w:p>
    <w:p w:rsidR="00840434" w:rsidRPr="00840434" w:rsidRDefault="00840434" w:rsidP="00840434">
      <w:pPr>
        <w:pStyle w:val="ab"/>
        <w:spacing w:after="0" w:line="276" w:lineRule="auto"/>
        <w:ind w:firstLine="567"/>
        <w:contextualSpacing/>
        <w:jc w:val="both"/>
        <w:rPr>
          <w:b/>
          <w:sz w:val="28"/>
          <w:szCs w:val="28"/>
        </w:rPr>
      </w:pPr>
      <w:r w:rsidRPr="00840434">
        <w:rPr>
          <w:sz w:val="28"/>
          <w:szCs w:val="28"/>
        </w:rPr>
        <w:t xml:space="preserve">         </w:t>
      </w:r>
      <w:r w:rsidRPr="00840434">
        <w:rPr>
          <w:b/>
          <w:sz w:val="28"/>
          <w:szCs w:val="28"/>
        </w:rPr>
        <w:t xml:space="preserve">В нарушение части 1 статьи 28 Федерального </w:t>
      </w:r>
      <w:proofErr w:type="gramStart"/>
      <w:r w:rsidRPr="00840434">
        <w:rPr>
          <w:b/>
          <w:sz w:val="28"/>
          <w:szCs w:val="28"/>
        </w:rPr>
        <w:t>закона  в</w:t>
      </w:r>
      <w:proofErr w:type="gramEnd"/>
      <w:r w:rsidRPr="00840434">
        <w:rPr>
          <w:b/>
          <w:sz w:val="28"/>
          <w:szCs w:val="28"/>
        </w:rPr>
        <w:t xml:space="preserve"> текстах размещаемых реклам отсутствовало наименование лица, оказывающего в основном услуги по предоставлению займов, по предоставлению ипотечного кредитования, военной ипотеки, а именно отсутствовало указание на организационно - правовую форму юридического лица.</w:t>
      </w:r>
    </w:p>
    <w:p w:rsidR="00840434" w:rsidRPr="00840434" w:rsidRDefault="00840434" w:rsidP="00840434">
      <w:pPr>
        <w:pStyle w:val="ab"/>
        <w:spacing w:after="0" w:line="276" w:lineRule="auto"/>
        <w:ind w:firstLine="567"/>
        <w:contextualSpacing/>
        <w:jc w:val="both"/>
        <w:rPr>
          <w:sz w:val="28"/>
          <w:szCs w:val="28"/>
        </w:rPr>
      </w:pPr>
      <w:r w:rsidRPr="00840434">
        <w:rPr>
          <w:sz w:val="28"/>
          <w:szCs w:val="28"/>
        </w:rPr>
        <w:t xml:space="preserve">        </w:t>
      </w:r>
      <w:r w:rsidRPr="00840434">
        <w:rPr>
          <w:color w:val="000000"/>
          <w:spacing w:val="-9"/>
          <w:sz w:val="28"/>
          <w:szCs w:val="28"/>
        </w:rPr>
        <w:t xml:space="preserve">  </w:t>
      </w:r>
      <w:r w:rsidRPr="00840434">
        <w:rPr>
          <w:sz w:val="28"/>
          <w:szCs w:val="28"/>
        </w:rPr>
        <w:t xml:space="preserve">Согласно пункту 2 части 2 статьи 28 Федерального </w:t>
      </w:r>
      <w:proofErr w:type="gramStart"/>
      <w:r w:rsidRPr="00840434">
        <w:rPr>
          <w:sz w:val="28"/>
          <w:szCs w:val="28"/>
        </w:rPr>
        <w:t>закона  «</w:t>
      </w:r>
      <w:proofErr w:type="gramEnd"/>
      <w:r w:rsidRPr="00840434">
        <w:rPr>
          <w:sz w:val="28"/>
          <w:szCs w:val="28"/>
        </w:rPr>
        <w:t>О рекламе» реклама банковских, страховых и иных финансовых услуг и финансовой деятельности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 xml:space="preserve">Частью 3 статьи 28 Федерального закона «О рекламе» установлено, что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39" w:history="1">
        <w:r w:rsidRPr="00840434">
          <w:rPr>
            <w:rFonts w:ascii="Times New Roman" w:hAnsi="Times New Roman" w:cs="Times New Roman"/>
            <w:color w:val="0000FF"/>
            <w:sz w:val="28"/>
            <w:szCs w:val="28"/>
          </w:rPr>
          <w:t>законом</w:t>
        </w:r>
      </w:hyperlink>
      <w:r w:rsidRPr="00840434">
        <w:rPr>
          <w:rFonts w:ascii="Times New Roman" w:hAnsi="Times New Roman" w:cs="Times New Roman"/>
          <w:sz w:val="28"/>
          <w:szCs w:val="28"/>
        </w:rPr>
        <w:t xml:space="preserve"> «О потребительском кредите (займе)», для заемщика и влияющие на нее. </w:t>
      </w: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sz w:val="28"/>
          <w:szCs w:val="28"/>
        </w:rPr>
        <w:t>В соответствии с письмом с ФАС России от 31.07.2014 № АД/30890/14                        «О рекламе финансовых услуг» к условиям, определяющим полную стоимость кредита, могут быть отнесены: сумма потребительского кредита (займа); срок действия договора потребительского кредита (займа) и срок возврата потребительского кредита (займа); валюта, в которой предоставляется потребительский кредит (заем); процентная ставка в процентах годовых, а при применении переменной процентной ставки - порядок ее определения.</w:t>
      </w:r>
    </w:p>
    <w:p w:rsidR="00840434" w:rsidRPr="00840434" w:rsidRDefault="00840434" w:rsidP="00840434">
      <w:pPr>
        <w:spacing w:after="0"/>
        <w:ind w:firstLine="567"/>
        <w:contextualSpacing/>
        <w:jc w:val="both"/>
        <w:rPr>
          <w:rFonts w:ascii="Times New Roman" w:hAnsi="Times New Roman"/>
          <w:sz w:val="28"/>
          <w:szCs w:val="28"/>
        </w:rPr>
      </w:pPr>
      <w:r w:rsidRPr="00840434">
        <w:rPr>
          <w:rFonts w:ascii="Times New Roman" w:hAnsi="Times New Roman"/>
          <w:sz w:val="28"/>
          <w:szCs w:val="28"/>
        </w:rPr>
        <w:t>В нарушение вышеуказанных правовых норм в текстах рассматриваемых реклам были указаны не все условия необходимые потребителю для принятия осознанного решения, такие как срок займа и его полная стоимость в процентах годовых в тексте рекламы отсутствовали.</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 xml:space="preserve"> Согласно части 6 статьи 38 Федерального закона «О рекламе</w:t>
      </w:r>
      <w:proofErr w:type="gramStart"/>
      <w:r w:rsidRPr="00840434">
        <w:rPr>
          <w:rFonts w:ascii="Times New Roman" w:eastAsiaTheme="minorHAnsi" w:hAnsi="Times New Roman"/>
          <w:sz w:val="28"/>
          <w:szCs w:val="28"/>
        </w:rPr>
        <w:t>»</w:t>
      </w:r>
      <w:proofErr w:type="gramEnd"/>
      <w:r w:rsidRPr="00840434">
        <w:rPr>
          <w:rFonts w:ascii="Times New Roman" w:eastAsiaTheme="minorHAnsi" w:hAnsi="Times New Roman"/>
          <w:sz w:val="28"/>
          <w:szCs w:val="28"/>
        </w:rPr>
        <w:t xml:space="preserve"> рекламодатель несет ответственность за нарушения всех частей статьи 28 данного закона.</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r w:rsidRPr="00840434">
        <w:rPr>
          <w:rFonts w:ascii="Times New Roman" w:eastAsiaTheme="minorHAnsi" w:hAnsi="Times New Roman"/>
          <w:sz w:val="28"/>
          <w:szCs w:val="28"/>
        </w:rPr>
        <w:t xml:space="preserve"> Частью 7 статьи 38 Федерального закона «О рекламе» установлено, что </w:t>
      </w:r>
      <w:proofErr w:type="spellStart"/>
      <w:r w:rsidRPr="00840434">
        <w:rPr>
          <w:rFonts w:ascii="Times New Roman" w:eastAsiaTheme="minorHAnsi" w:hAnsi="Times New Roman"/>
          <w:sz w:val="28"/>
          <w:szCs w:val="28"/>
        </w:rPr>
        <w:t>рекламораспространитель</w:t>
      </w:r>
      <w:proofErr w:type="spellEnd"/>
      <w:r w:rsidRPr="00840434">
        <w:rPr>
          <w:rFonts w:ascii="Times New Roman" w:eastAsiaTheme="minorHAnsi" w:hAnsi="Times New Roman"/>
          <w:sz w:val="28"/>
          <w:szCs w:val="28"/>
        </w:rPr>
        <w:t xml:space="preserve"> несет ответственность за нарушение требований, </w:t>
      </w:r>
      <w:r w:rsidRPr="00840434">
        <w:rPr>
          <w:rFonts w:ascii="Times New Roman" w:eastAsiaTheme="minorHAnsi" w:hAnsi="Times New Roman"/>
          <w:sz w:val="28"/>
          <w:szCs w:val="28"/>
        </w:rPr>
        <w:lastRenderedPageBreak/>
        <w:t xml:space="preserve">установленных, </w:t>
      </w:r>
      <w:hyperlink r:id="rId40" w:history="1">
        <w:r w:rsidRPr="00840434">
          <w:rPr>
            <w:rFonts w:ascii="Times New Roman" w:eastAsiaTheme="minorHAnsi" w:hAnsi="Times New Roman"/>
            <w:sz w:val="28"/>
            <w:szCs w:val="28"/>
          </w:rPr>
          <w:t>частями 1</w:t>
        </w:r>
      </w:hyperlink>
      <w:r w:rsidRPr="00840434">
        <w:rPr>
          <w:rFonts w:ascii="Times New Roman" w:eastAsiaTheme="minorHAnsi" w:hAnsi="Times New Roman"/>
          <w:sz w:val="28"/>
          <w:szCs w:val="28"/>
        </w:rPr>
        <w:t xml:space="preserve">, </w:t>
      </w:r>
      <w:hyperlink r:id="rId41" w:history="1">
        <w:r w:rsidRPr="00840434">
          <w:rPr>
            <w:rFonts w:ascii="Times New Roman" w:eastAsiaTheme="minorHAnsi" w:hAnsi="Times New Roman"/>
            <w:sz w:val="28"/>
            <w:szCs w:val="28"/>
          </w:rPr>
          <w:t>4</w:t>
        </w:r>
      </w:hyperlink>
      <w:r w:rsidRPr="00840434">
        <w:rPr>
          <w:rFonts w:ascii="Times New Roman" w:eastAsiaTheme="minorHAnsi" w:hAnsi="Times New Roman"/>
          <w:sz w:val="28"/>
          <w:szCs w:val="28"/>
        </w:rPr>
        <w:t xml:space="preserve">, </w:t>
      </w:r>
      <w:hyperlink r:id="rId42" w:history="1">
        <w:r w:rsidRPr="00840434">
          <w:rPr>
            <w:rFonts w:ascii="Times New Roman" w:eastAsiaTheme="minorHAnsi" w:hAnsi="Times New Roman"/>
            <w:sz w:val="28"/>
            <w:szCs w:val="28"/>
          </w:rPr>
          <w:t>7</w:t>
        </w:r>
      </w:hyperlink>
      <w:r w:rsidRPr="00840434">
        <w:rPr>
          <w:rFonts w:ascii="Times New Roman" w:eastAsiaTheme="minorHAnsi" w:hAnsi="Times New Roman"/>
          <w:sz w:val="28"/>
          <w:szCs w:val="28"/>
        </w:rPr>
        <w:t xml:space="preserve">, </w:t>
      </w:r>
      <w:hyperlink r:id="rId43" w:history="1">
        <w:r w:rsidRPr="00840434">
          <w:rPr>
            <w:rFonts w:ascii="Times New Roman" w:eastAsiaTheme="minorHAnsi" w:hAnsi="Times New Roman"/>
            <w:sz w:val="28"/>
            <w:szCs w:val="28"/>
          </w:rPr>
          <w:t>8</w:t>
        </w:r>
      </w:hyperlink>
      <w:r w:rsidRPr="00840434">
        <w:rPr>
          <w:rFonts w:ascii="Times New Roman" w:eastAsiaTheme="minorHAnsi" w:hAnsi="Times New Roman"/>
          <w:sz w:val="28"/>
          <w:szCs w:val="28"/>
        </w:rPr>
        <w:t xml:space="preserve">, </w:t>
      </w:r>
      <w:hyperlink r:id="rId44" w:history="1">
        <w:r w:rsidRPr="00840434">
          <w:rPr>
            <w:rFonts w:ascii="Times New Roman" w:eastAsiaTheme="minorHAnsi" w:hAnsi="Times New Roman"/>
            <w:sz w:val="28"/>
            <w:szCs w:val="28"/>
          </w:rPr>
          <w:t>11</w:t>
        </w:r>
      </w:hyperlink>
      <w:r w:rsidRPr="00840434">
        <w:rPr>
          <w:rFonts w:ascii="Times New Roman" w:eastAsiaTheme="minorHAnsi" w:hAnsi="Times New Roman"/>
          <w:sz w:val="28"/>
          <w:szCs w:val="28"/>
        </w:rPr>
        <w:t xml:space="preserve"> и </w:t>
      </w:r>
      <w:hyperlink r:id="rId45" w:history="1">
        <w:r w:rsidRPr="00840434">
          <w:rPr>
            <w:rFonts w:ascii="Times New Roman" w:eastAsiaTheme="minorHAnsi" w:hAnsi="Times New Roman"/>
            <w:sz w:val="28"/>
            <w:szCs w:val="28"/>
          </w:rPr>
          <w:t>13 статьи 28</w:t>
        </w:r>
      </w:hyperlink>
      <w:r w:rsidRPr="00840434">
        <w:rPr>
          <w:rFonts w:ascii="Times New Roman" w:eastAsiaTheme="minorHAnsi" w:hAnsi="Times New Roman"/>
          <w:sz w:val="28"/>
          <w:szCs w:val="28"/>
        </w:rPr>
        <w:t xml:space="preserve"> Федерального закона                       «О рекламе». </w:t>
      </w: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p>
    <w:p w:rsidR="00840434" w:rsidRPr="00840434" w:rsidRDefault="00840434" w:rsidP="00840434">
      <w:pPr>
        <w:autoSpaceDE w:val="0"/>
        <w:autoSpaceDN w:val="0"/>
        <w:adjustRightInd w:val="0"/>
        <w:spacing w:after="0"/>
        <w:ind w:firstLine="567"/>
        <w:jc w:val="both"/>
        <w:rPr>
          <w:rFonts w:ascii="Times New Roman" w:eastAsiaTheme="minorHAnsi" w:hAnsi="Times New Roman"/>
          <w:sz w:val="28"/>
          <w:szCs w:val="28"/>
        </w:rPr>
      </w:pPr>
    </w:p>
    <w:p w:rsidR="00840434" w:rsidRPr="00840434" w:rsidRDefault="00840434" w:rsidP="00840434">
      <w:pPr>
        <w:spacing w:after="0"/>
        <w:ind w:firstLine="567"/>
        <w:jc w:val="both"/>
        <w:rPr>
          <w:rFonts w:ascii="Times New Roman" w:hAnsi="Times New Roman"/>
          <w:b/>
          <w:sz w:val="28"/>
          <w:szCs w:val="28"/>
        </w:rPr>
      </w:pPr>
      <w:r w:rsidRPr="00840434">
        <w:rPr>
          <w:rFonts w:ascii="Times New Roman" w:hAnsi="Times New Roman"/>
          <w:b/>
          <w:sz w:val="28"/>
          <w:szCs w:val="28"/>
        </w:rPr>
        <w:t xml:space="preserve">         По результатам рассмотрения   дел - Кемеровским УФАС России было вынесено </w:t>
      </w:r>
      <w:proofErr w:type="gramStart"/>
      <w:r w:rsidRPr="00840434">
        <w:rPr>
          <w:rFonts w:ascii="Times New Roman" w:hAnsi="Times New Roman"/>
          <w:b/>
          <w:sz w:val="28"/>
          <w:szCs w:val="28"/>
        </w:rPr>
        <w:t>13  решений</w:t>
      </w:r>
      <w:proofErr w:type="gramEnd"/>
      <w:r w:rsidRPr="00840434">
        <w:rPr>
          <w:rFonts w:ascii="Times New Roman" w:hAnsi="Times New Roman"/>
          <w:b/>
          <w:sz w:val="28"/>
          <w:szCs w:val="28"/>
        </w:rPr>
        <w:t xml:space="preserve"> о признании рекламы ненадлежащей, выдано 7 предписаний (исполнены), 1 дело прекращено, в связи с не подтверждением факта нарушения.  </w:t>
      </w:r>
    </w:p>
    <w:p w:rsidR="00840434" w:rsidRPr="00840434" w:rsidRDefault="00840434" w:rsidP="00840434">
      <w:pPr>
        <w:autoSpaceDE w:val="0"/>
        <w:autoSpaceDN w:val="0"/>
        <w:adjustRightInd w:val="0"/>
        <w:spacing w:after="0"/>
        <w:ind w:firstLine="567"/>
        <w:jc w:val="both"/>
        <w:outlineLvl w:val="1"/>
        <w:rPr>
          <w:rFonts w:ascii="Times New Roman" w:hAnsi="Times New Roman"/>
          <w:sz w:val="28"/>
          <w:szCs w:val="28"/>
        </w:rPr>
      </w:pPr>
      <w:r w:rsidRPr="00840434">
        <w:rPr>
          <w:rFonts w:ascii="Times New Roman" w:hAnsi="Times New Roman"/>
          <w:sz w:val="28"/>
          <w:szCs w:val="28"/>
        </w:rPr>
        <w:t xml:space="preserve">        Действия, выразившиеся в нарушении вышеуказанных требований </w:t>
      </w:r>
      <w:r w:rsidRPr="00840434">
        <w:rPr>
          <w:rFonts w:ascii="Times New Roman" w:hAnsi="Times New Roman"/>
          <w:color w:val="000000"/>
          <w:spacing w:val="-9"/>
          <w:sz w:val="28"/>
          <w:szCs w:val="28"/>
        </w:rPr>
        <w:t>статьи 28</w:t>
      </w:r>
      <w:r w:rsidRPr="00840434">
        <w:rPr>
          <w:rFonts w:ascii="Times New Roman" w:hAnsi="Times New Roman"/>
          <w:sz w:val="28"/>
          <w:szCs w:val="28"/>
        </w:rPr>
        <w:t xml:space="preserve"> Федерального закона «О рекламе», подлежат квалификации как действия, ответственность за которые </w:t>
      </w:r>
      <w:proofErr w:type="gramStart"/>
      <w:r w:rsidRPr="00840434">
        <w:rPr>
          <w:rFonts w:ascii="Times New Roman" w:hAnsi="Times New Roman"/>
          <w:sz w:val="28"/>
          <w:szCs w:val="28"/>
        </w:rPr>
        <w:t>предусмотрена  частью</w:t>
      </w:r>
      <w:proofErr w:type="gramEnd"/>
      <w:r w:rsidRPr="00840434">
        <w:rPr>
          <w:rFonts w:ascii="Times New Roman" w:hAnsi="Times New Roman"/>
          <w:sz w:val="28"/>
          <w:szCs w:val="28"/>
        </w:rPr>
        <w:t xml:space="preserve"> 1 статьи 14.3 КоАП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840434" w:rsidRPr="00840434" w:rsidRDefault="00840434" w:rsidP="00840434">
      <w:pPr>
        <w:spacing w:after="0"/>
        <w:ind w:firstLine="567"/>
        <w:jc w:val="both"/>
        <w:rPr>
          <w:rFonts w:ascii="Times New Roman" w:hAnsi="Times New Roman"/>
          <w:color w:val="FF0000"/>
          <w:sz w:val="28"/>
          <w:szCs w:val="28"/>
        </w:rPr>
      </w:pPr>
      <w:r w:rsidRPr="00840434">
        <w:rPr>
          <w:rFonts w:ascii="Times New Roman" w:hAnsi="Times New Roman"/>
          <w:sz w:val="28"/>
          <w:szCs w:val="28"/>
        </w:rPr>
        <w:t xml:space="preserve">По   делам, результатом рассмотрения которых явилось решение о признании рекламы ненадлежащей, нарушающей статью 28 Федерального закона «О рекламе» </w:t>
      </w:r>
      <w:r w:rsidRPr="00840434">
        <w:rPr>
          <w:rFonts w:ascii="Times New Roman" w:hAnsi="Times New Roman"/>
          <w:b/>
          <w:sz w:val="28"/>
          <w:szCs w:val="28"/>
        </w:rPr>
        <w:t xml:space="preserve">было вынесено 9 постановлений о выдаче предупреждения,   2  постановления о назначении наказания в виде штрафа в размере 300т.р. (оплачен),  100 </w:t>
      </w:r>
      <w:proofErr w:type="spellStart"/>
      <w:r w:rsidRPr="00840434">
        <w:rPr>
          <w:rFonts w:ascii="Times New Roman" w:hAnsi="Times New Roman"/>
          <w:b/>
          <w:sz w:val="28"/>
          <w:szCs w:val="28"/>
        </w:rPr>
        <w:t>т.р</w:t>
      </w:r>
      <w:proofErr w:type="spellEnd"/>
      <w:r w:rsidRPr="00840434">
        <w:rPr>
          <w:rFonts w:ascii="Times New Roman" w:hAnsi="Times New Roman"/>
          <w:b/>
          <w:sz w:val="28"/>
          <w:szCs w:val="28"/>
        </w:rPr>
        <w:t>.</w:t>
      </w:r>
      <w:r w:rsidRPr="00840434">
        <w:rPr>
          <w:rFonts w:ascii="Times New Roman" w:hAnsi="Times New Roman"/>
          <w:sz w:val="28"/>
          <w:szCs w:val="28"/>
        </w:rPr>
        <w:t xml:space="preserve"> (в срок штраф не был уплачен, материалы направлены судебным приставам для принудительного взыскания, также возбуждено административное производство по части 1 статьи 20.25 КоАП РФ за неуплату штрафа, материалы направлены мировому судье для рассмотрения). 2 административных дела находятся в процессе рассмотрения.</w:t>
      </w:r>
    </w:p>
    <w:p w:rsidR="00840434" w:rsidRPr="00840434" w:rsidRDefault="00840434" w:rsidP="00840434">
      <w:pPr>
        <w:spacing w:after="0"/>
        <w:ind w:firstLine="567"/>
        <w:jc w:val="both"/>
        <w:rPr>
          <w:rFonts w:ascii="Times New Roman" w:hAnsi="Times New Roman"/>
          <w:i/>
          <w:sz w:val="28"/>
          <w:szCs w:val="28"/>
        </w:rPr>
      </w:pPr>
    </w:p>
    <w:p w:rsidR="00840434" w:rsidRPr="00840434" w:rsidRDefault="00840434" w:rsidP="00840434">
      <w:pPr>
        <w:spacing w:after="0"/>
        <w:ind w:firstLine="567"/>
        <w:jc w:val="center"/>
        <w:rPr>
          <w:rFonts w:ascii="Times New Roman" w:hAnsi="Times New Roman"/>
          <w:b/>
          <w:sz w:val="28"/>
          <w:szCs w:val="28"/>
        </w:rPr>
      </w:pPr>
      <w:r w:rsidRPr="00840434">
        <w:rPr>
          <w:rFonts w:ascii="Times New Roman" w:hAnsi="Times New Roman"/>
          <w:b/>
          <w:sz w:val="28"/>
          <w:szCs w:val="28"/>
        </w:rPr>
        <w:t>Статистика по административной ответственности, предусмотренной частью 1 статьи 14.3 Кодекса Российской Федерации об административных правонарушениях.</w:t>
      </w:r>
    </w:p>
    <w:p w:rsidR="00840434" w:rsidRPr="00840434" w:rsidRDefault="00840434" w:rsidP="00840434">
      <w:pPr>
        <w:spacing w:after="0"/>
        <w:ind w:firstLine="567"/>
        <w:jc w:val="center"/>
        <w:rPr>
          <w:rFonts w:ascii="Times New Roman" w:hAnsi="Times New Roman"/>
          <w:b/>
          <w:sz w:val="28"/>
          <w:szCs w:val="28"/>
        </w:rPr>
      </w:pPr>
      <w:r w:rsidRPr="00840434">
        <w:rPr>
          <w:rFonts w:ascii="Times New Roman" w:hAnsi="Times New Roman"/>
          <w:b/>
          <w:sz w:val="28"/>
          <w:szCs w:val="28"/>
        </w:rPr>
        <w:t xml:space="preserve">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b/>
          <w:i/>
          <w:sz w:val="28"/>
          <w:szCs w:val="28"/>
        </w:rPr>
        <w:t xml:space="preserve"> </w:t>
      </w:r>
      <w:r w:rsidRPr="00840434">
        <w:rPr>
          <w:rFonts w:ascii="Times New Roman" w:hAnsi="Times New Roman"/>
          <w:sz w:val="28"/>
          <w:szCs w:val="28"/>
        </w:rPr>
        <w:t xml:space="preserve">В 2019 по признакам нарушения статьи 14.3 КоАП РФ, предусматривающую административную ответственность за нарушение законодательства о рекламе было возбуждено </w:t>
      </w:r>
      <w:r w:rsidRPr="00840434">
        <w:rPr>
          <w:rFonts w:ascii="Times New Roman" w:hAnsi="Times New Roman"/>
          <w:b/>
          <w:sz w:val="28"/>
          <w:szCs w:val="28"/>
        </w:rPr>
        <w:t>61</w:t>
      </w:r>
      <w:r w:rsidRPr="00840434">
        <w:rPr>
          <w:rFonts w:ascii="Times New Roman" w:hAnsi="Times New Roman"/>
          <w:sz w:val="28"/>
          <w:szCs w:val="28"/>
        </w:rPr>
        <w:t xml:space="preserve"> </w:t>
      </w:r>
      <w:r w:rsidRPr="00840434">
        <w:rPr>
          <w:rFonts w:ascii="Times New Roman" w:hAnsi="Times New Roman"/>
          <w:b/>
          <w:sz w:val="28"/>
          <w:szCs w:val="28"/>
        </w:rPr>
        <w:t>дело</w:t>
      </w:r>
      <w:r w:rsidRPr="00840434">
        <w:rPr>
          <w:rFonts w:ascii="Times New Roman" w:hAnsi="Times New Roman"/>
          <w:sz w:val="28"/>
          <w:szCs w:val="28"/>
        </w:rPr>
        <w:t xml:space="preserve"> (в 2018 - </w:t>
      </w:r>
      <w:r w:rsidRPr="00840434">
        <w:rPr>
          <w:rFonts w:ascii="Times New Roman" w:hAnsi="Times New Roman"/>
          <w:b/>
          <w:sz w:val="28"/>
          <w:szCs w:val="28"/>
        </w:rPr>
        <w:t xml:space="preserve">55 </w:t>
      </w:r>
      <w:proofErr w:type="gramStart"/>
      <w:r w:rsidRPr="00840434">
        <w:rPr>
          <w:rFonts w:ascii="Times New Roman" w:hAnsi="Times New Roman"/>
          <w:b/>
          <w:sz w:val="28"/>
          <w:szCs w:val="28"/>
        </w:rPr>
        <w:t>дел</w:t>
      </w:r>
      <w:r w:rsidRPr="00840434">
        <w:rPr>
          <w:rFonts w:ascii="Times New Roman" w:hAnsi="Times New Roman"/>
          <w:sz w:val="28"/>
          <w:szCs w:val="28"/>
        </w:rPr>
        <w:t xml:space="preserve">)   </w:t>
      </w:r>
      <w:proofErr w:type="gramEnd"/>
      <w:r w:rsidRPr="00840434">
        <w:rPr>
          <w:rFonts w:ascii="Times New Roman" w:hAnsi="Times New Roman"/>
          <w:sz w:val="28"/>
          <w:szCs w:val="28"/>
        </w:rPr>
        <w:t xml:space="preserve">                           об административных правонарушениях, из них:</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по </w:t>
      </w:r>
      <w:r w:rsidRPr="00840434">
        <w:rPr>
          <w:rFonts w:ascii="Times New Roman" w:hAnsi="Times New Roman"/>
          <w:b/>
          <w:sz w:val="28"/>
          <w:szCs w:val="28"/>
        </w:rPr>
        <w:t>16 делам</w:t>
      </w:r>
      <w:r w:rsidRPr="00840434">
        <w:rPr>
          <w:rFonts w:ascii="Times New Roman" w:hAnsi="Times New Roman"/>
          <w:sz w:val="28"/>
          <w:szCs w:val="28"/>
        </w:rPr>
        <w:t xml:space="preserve"> - выданы Постановления о наложении штрафа                     </w:t>
      </w:r>
      <w:proofErr w:type="gramStart"/>
      <w:r w:rsidRPr="00840434">
        <w:rPr>
          <w:rFonts w:ascii="Times New Roman" w:hAnsi="Times New Roman"/>
          <w:sz w:val="28"/>
          <w:szCs w:val="28"/>
        </w:rPr>
        <w:t xml:space="preserve">   (</w:t>
      </w:r>
      <w:proofErr w:type="gramEnd"/>
      <w:r w:rsidRPr="00840434">
        <w:rPr>
          <w:rFonts w:ascii="Times New Roman" w:hAnsi="Times New Roman"/>
          <w:sz w:val="28"/>
          <w:szCs w:val="28"/>
        </w:rPr>
        <w:t xml:space="preserve">в 2018  - по </w:t>
      </w:r>
      <w:r w:rsidRPr="00840434">
        <w:rPr>
          <w:rFonts w:ascii="Times New Roman" w:hAnsi="Times New Roman"/>
          <w:b/>
          <w:sz w:val="28"/>
          <w:szCs w:val="28"/>
        </w:rPr>
        <w:t>16</w:t>
      </w:r>
      <w:r w:rsidRPr="00840434">
        <w:rPr>
          <w:rFonts w:ascii="Times New Roman" w:hAnsi="Times New Roman"/>
          <w:sz w:val="28"/>
          <w:szCs w:val="28"/>
        </w:rPr>
        <w:t xml:space="preserve"> делам) на общую сумму  -  </w:t>
      </w:r>
      <w:r w:rsidRPr="00840434">
        <w:rPr>
          <w:rFonts w:ascii="Times New Roman" w:hAnsi="Times New Roman"/>
          <w:b/>
          <w:sz w:val="28"/>
          <w:szCs w:val="28"/>
        </w:rPr>
        <w:t>947 000 рублей</w:t>
      </w:r>
      <w:r w:rsidRPr="00840434">
        <w:rPr>
          <w:rFonts w:ascii="Times New Roman" w:hAnsi="Times New Roman"/>
          <w:sz w:val="28"/>
          <w:szCs w:val="28"/>
        </w:rPr>
        <w:t xml:space="preserve"> (в 2018  - 1022 тыс. рублей).</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w:t>
      </w:r>
      <w:proofErr w:type="gramStart"/>
      <w:r w:rsidRPr="00840434">
        <w:rPr>
          <w:rFonts w:ascii="Times New Roman" w:hAnsi="Times New Roman"/>
          <w:b/>
          <w:sz w:val="28"/>
          <w:szCs w:val="28"/>
        </w:rPr>
        <w:t>6</w:t>
      </w:r>
      <w:r w:rsidRPr="00840434">
        <w:rPr>
          <w:rFonts w:ascii="Times New Roman" w:hAnsi="Times New Roman"/>
          <w:sz w:val="28"/>
          <w:szCs w:val="28"/>
        </w:rPr>
        <w:t xml:space="preserve"> </w:t>
      </w:r>
      <w:r w:rsidRPr="00840434">
        <w:rPr>
          <w:rFonts w:ascii="Times New Roman" w:hAnsi="Times New Roman"/>
          <w:b/>
          <w:sz w:val="28"/>
          <w:szCs w:val="28"/>
        </w:rPr>
        <w:t xml:space="preserve"> дел</w:t>
      </w:r>
      <w:proofErr w:type="gramEnd"/>
      <w:r w:rsidRPr="00840434">
        <w:rPr>
          <w:rFonts w:ascii="Times New Roman" w:hAnsi="Times New Roman"/>
          <w:sz w:val="28"/>
          <w:szCs w:val="28"/>
        </w:rPr>
        <w:t xml:space="preserve"> прекращено (в 2018 - </w:t>
      </w:r>
      <w:r w:rsidRPr="00840434">
        <w:rPr>
          <w:rFonts w:ascii="Times New Roman" w:hAnsi="Times New Roman"/>
          <w:b/>
          <w:sz w:val="28"/>
          <w:szCs w:val="28"/>
        </w:rPr>
        <w:t>9</w:t>
      </w:r>
      <w:r w:rsidRPr="00840434">
        <w:rPr>
          <w:rFonts w:ascii="Times New Roman" w:hAnsi="Times New Roman"/>
          <w:sz w:val="28"/>
          <w:szCs w:val="28"/>
        </w:rPr>
        <w:t xml:space="preserve"> дел).</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w:t>
      </w:r>
      <w:r w:rsidRPr="00840434">
        <w:rPr>
          <w:rFonts w:ascii="Times New Roman" w:hAnsi="Times New Roman"/>
          <w:b/>
          <w:sz w:val="28"/>
          <w:szCs w:val="28"/>
        </w:rPr>
        <w:t xml:space="preserve"> 10 постановлений исполнено, выданных в отчетном периоде                 </w:t>
      </w:r>
      <w:proofErr w:type="gramStart"/>
      <w:r w:rsidRPr="00840434">
        <w:rPr>
          <w:rFonts w:ascii="Times New Roman" w:hAnsi="Times New Roman"/>
          <w:b/>
          <w:sz w:val="28"/>
          <w:szCs w:val="28"/>
        </w:rPr>
        <w:t xml:space="preserve">   </w:t>
      </w:r>
      <w:r w:rsidRPr="00840434">
        <w:rPr>
          <w:rFonts w:ascii="Times New Roman" w:hAnsi="Times New Roman"/>
          <w:sz w:val="28"/>
          <w:szCs w:val="28"/>
        </w:rPr>
        <w:t>(</w:t>
      </w:r>
      <w:proofErr w:type="gramEnd"/>
      <w:r w:rsidRPr="00840434">
        <w:rPr>
          <w:rFonts w:ascii="Times New Roman" w:hAnsi="Times New Roman"/>
          <w:sz w:val="28"/>
          <w:szCs w:val="28"/>
        </w:rPr>
        <w:t xml:space="preserve">в 2018 -  </w:t>
      </w:r>
      <w:r w:rsidRPr="00840434">
        <w:rPr>
          <w:rFonts w:ascii="Times New Roman" w:hAnsi="Times New Roman"/>
          <w:b/>
          <w:sz w:val="28"/>
          <w:szCs w:val="28"/>
        </w:rPr>
        <w:t>14</w:t>
      </w:r>
      <w:r w:rsidRPr="00840434">
        <w:rPr>
          <w:rFonts w:ascii="Times New Roman" w:hAnsi="Times New Roman"/>
          <w:sz w:val="28"/>
          <w:szCs w:val="28"/>
        </w:rPr>
        <w:t xml:space="preserve"> исполнено), остальные находятся в стадии исполнения.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w:t>
      </w:r>
      <w:r w:rsidRPr="00840434">
        <w:rPr>
          <w:rFonts w:ascii="Times New Roman" w:hAnsi="Times New Roman"/>
          <w:b/>
          <w:sz w:val="28"/>
          <w:szCs w:val="28"/>
        </w:rPr>
        <w:t xml:space="preserve">  3    Постановления исполнено, </w:t>
      </w:r>
      <w:r w:rsidRPr="00840434">
        <w:rPr>
          <w:rFonts w:ascii="Times New Roman" w:hAnsi="Times New Roman"/>
          <w:sz w:val="28"/>
          <w:szCs w:val="28"/>
        </w:rPr>
        <w:t>выданных в 2018.</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lastRenderedPageBreak/>
        <w:t xml:space="preserve">Сумма уплаченного </w:t>
      </w:r>
      <w:proofErr w:type="gramStart"/>
      <w:r w:rsidRPr="00840434">
        <w:rPr>
          <w:rFonts w:ascii="Times New Roman" w:hAnsi="Times New Roman"/>
          <w:sz w:val="28"/>
          <w:szCs w:val="28"/>
        </w:rPr>
        <w:t>штрафа  составила</w:t>
      </w:r>
      <w:proofErr w:type="gramEnd"/>
      <w:r w:rsidRPr="00840434">
        <w:rPr>
          <w:rFonts w:ascii="Times New Roman" w:hAnsi="Times New Roman"/>
          <w:sz w:val="28"/>
          <w:szCs w:val="28"/>
        </w:rPr>
        <w:t xml:space="preserve"> </w:t>
      </w:r>
      <w:r w:rsidRPr="00840434">
        <w:rPr>
          <w:rFonts w:ascii="Times New Roman" w:hAnsi="Times New Roman"/>
          <w:b/>
          <w:sz w:val="28"/>
          <w:szCs w:val="28"/>
        </w:rPr>
        <w:t>533 тыс. рублей                                     (</w:t>
      </w:r>
      <w:r w:rsidRPr="00840434">
        <w:rPr>
          <w:rFonts w:ascii="Times New Roman" w:hAnsi="Times New Roman"/>
          <w:sz w:val="28"/>
          <w:szCs w:val="28"/>
        </w:rPr>
        <w:t xml:space="preserve">в 2018 - </w:t>
      </w:r>
      <w:r w:rsidRPr="00840434">
        <w:rPr>
          <w:rFonts w:ascii="Times New Roman" w:hAnsi="Times New Roman"/>
          <w:b/>
          <w:sz w:val="28"/>
          <w:szCs w:val="28"/>
        </w:rPr>
        <w:t>837, 8</w:t>
      </w:r>
      <w:r w:rsidRPr="00840434">
        <w:rPr>
          <w:rFonts w:ascii="Times New Roman" w:hAnsi="Times New Roman"/>
          <w:sz w:val="28"/>
          <w:szCs w:val="28"/>
        </w:rPr>
        <w:t xml:space="preserve"> </w:t>
      </w:r>
      <w:r w:rsidRPr="00840434">
        <w:rPr>
          <w:rFonts w:ascii="Times New Roman" w:hAnsi="Times New Roman"/>
          <w:b/>
          <w:sz w:val="28"/>
          <w:szCs w:val="28"/>
        </w:rPr>
        <w:t>рублей)</w:t>
      </w:r>
      <w:r w:rsidRPr="00840434">
        <w:rPr>
          <w:rFonts w:ascii="Times New Roman" w:hAnsi="Times New Roman"/>
          <w:sz w:val="28"/>
          <w:szCs w:val="28"/>
        </w:rPr>
        <w:t>.</w:t>
      </w:r>
    </w:p>
    <w:p w:rsidR="00840434" w:rsidRPr="00840434" w:rsidRDefault="00840434" w:rsidP="00840434">
      <w:pPr>
        <w:autoSpaceDE w:val="0"/>
        <w:autoSpaceDN w:val="0"/>
        <w:adjustRightInd w:val="0"/>
        <w:spacing w:after="0"/>
        <w:ind w:firstLine="567"/>
        <w:jc w:val="both"/>
        <w:rPr>
          <w:rFonts w:ascii="Times New Roman" w:hAnsi="Times New Roman"/>
          <w:sz w:val="28"/>
          <w:szCs w:val="28"/>
        </w:rPr>
      </w:pPr>
      <w:r w:rsidRPr="00840434">
        <w:rPr>
          <w:rFonts w:ascii="Times New Roman" w:hAnsi="Times New Roman"/>
          <w:sz w:val="28"/>
          <w:szCs w:val="28"/>
        </w:rPr>
        <w:t xml:space="preserve">Считаю необходимым еще раз напомнить Вам о том, что </w:t>
      </w:r>
      <w:proofErr w:type="gramStart"/>
      <w:r w:rsidRPr="00840434">
        <w:rPr>
          <w:rFonts w:ascii="Times New Roman" w:hAnsi="Times New Roman"/>
          <w:sz w:val="28"/>
          <w:szCs w:val="28"/>
        </w:rPr>
        <w:t>с  июля</w:t>
      </w:r>
      <w:proofErr w:type="gramEnd"/>
      <w:r w:rsidRPr="00840434">
        <w:rPr>
          <w:rFonts w:ascii="Times New Roman" w:hAnsi="Times New Roman"/>
          <w:sz w:val="28"/>
          <w:szCs w:val="28"/>
        </w:rPr>
        <w:t xml:space="preserve"> 2016г. для  </w:t>
      </w:r>
      <w:r w:rsidRPr="00840434">
        <w:rPr>
          <w:rFonts w:ascii="Times New Roman" w:hAnsi="Times New Roman"/>
          <w:b/>
          <w:sz w:val="28"/>
          <w:szCs w:val="28"/>
        </w:rPr>
        <w:t>субъектов малого и среднего предпринимательства</w:t>
      </w:r>
      <w:r w:rsidRPr="00840434">
        <w:rPr>
          <w:rFonts w:ascii="Times New Roman" w:hAnsi="Times New Roman"/>
          <w:sz w:val="28"/>
          <w:szCs w:val="28"/>
        </w:rPr>
        <w:t xml:space="preserve">,  их должностных лиц была установлена обязанность </w:t>
      </w:r>
      <w:r w:rsidRPr="00840434">
        <w:rPr>
          <w:rFonts w:ascii="Times New Roman" w:hAnsi="Times New Roman"/>
          <w:b/>
          <w:sz w:val="28"/>
          <w:szCs w:val="28"/>
        </w:rPr>
        <w:t>замены штрафа</w:t>
      </w:r>
      <w:r w:rsidRPr="00840434">
        <w:rPr>
          <w:rFonts w:ascii="Times New Roman" w:hAnsi="Times New Roman"/>
          <w:sz w:val="28"/>
          <w:szCs w:val="28"/>
        </w:rPr>
        <w:t xml:space="preserve">, как административного наказания </w:t>
      </w:r>
      <w:r w:rsidRPr="00840434">
        <w:rPr>
          <w:rFonts w:ascii="Times New Roman" w:hAnsi="Times New Roman"/>
          <w:b/>
          <w:sz w:val="28"/>
          <w:szCs w:val="28"/>
        </w:rPr>
        <w:t>за впервые совершенное правонарушение</w:t>
      </w:r>
      <w:r w:rsidRPr="00840434">
        <w:rPr>
          <w:rFonts w:ascii="Times New Roman" w:hAnsi="Times New Roman"/>
          <w:sz w:val="28"/>
          <w:szCs w:val="28"/>
        </w:rPr>
        <w:t xml:space="preserve">,  </w:t>
      </w:r>
      <w:r w:rsidRPr="00840434">
        <w:rPr>
          <w:rFonts w:ascii="Times New Roman" w:hAnsi="Times New Roman"/>
          <w:b/>
          <w:sz w:val="28"/>
          <w:szCs w:val="28"/>
        </w:rPr>
        <w:t>на предупреждение</w:t>
      </w:r>
      <w:r w:rsidRPr="00840434">
        <w:rPr>
          <w:rFonts w:ascii="Times New Roman" w:hAnsi="Times New Roman"/>
          <w:sz w:val="28"/>
          <w:szCs w:val="28"/>
        </w:rPr>
        <w:t xml:space="preserve"> (часть 1 статьи 4.1.1 КоАП РФ),  с учетом определенных условий.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 3.4 КоАП РФ).   </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В отношении юридических лиц и индивидуальных предпринимателей,</w:t>
      </w:r>
      <w:r>
        <w:rPr>
          <w:rFonts w:ascii="Times New Roman" w:hAnsi="Times New Roman"/>
          <w:sz w:val="28"/>
          <w:szCs w:val="28"/>
        </w:rPr>
        <w:t xml:space="preserve"> </w:t>
      </w:r>
      <w:r w:rsidRPr="00840434">
        <w:rPr>
          <w:rFonts w:ascii="Times New Roman" w:hAnsi="Times New Roman"/>
          <w:sz w:val="28"/>
          <w:szCs w:val="28"/>
        </w:rPr>
        <w:t xml:space="preserve">не подпадающих под понятие </w:t>
      </w:r>
      <w:r w:rsidRPr="00840434">
        <w:rPr>
          <w:rFonts w:ascii="Times New Roman" w:hAnsi="Times New Roman"/>
          <w:b/>
          <w:sz w:val="28"/>
          <w:szCs w:val="28"/>
        </w:rPr>
        <w:t>субъект малого и среднего предпринимательства</w:t>
      </w:r>
      <w:r w:rsidRPr="00840434">
        <w:rPr>
          <w:rFonts w:ascii="Times New Roman" w:hAnsi="Times New Roman"/>
          <w:sz w:val="28"/>
          <w:szCs w:val="28"/>
        </w:rPr>
        <w:t>, указанная норма не применяется.</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Критерии отнесения к </w:t>
      </w:r>
      <w:r w:rsidRPr="00840434">
        <w:rPr>
          <w:rFonts w:ascii="Times New Roman" w:hAnsi="Times New Roman"/>
          <w:b/>
          <w:sz w:val="28"/>
          <w:szCs w:val="28"/>
        </w:rPr>
        <w:t>субъектам малого и среднего предпринимательства</w:t>
      </w:r>
      <w:r w:rsidRPr="00840434">
        <w:rPr>
          <w:rFonts w:ascii="Times New Roman" w:hAnsi="Times New Roman"/>
          <w:sz w:val="28"/>
          <w:szCs w:val="28"/>
        </w:rPr>
        <w:t xml:space="preserve"> установлены в </w:t>
      </w:r>
      <w:r w:rsidRPr="00840434">
        <w:rPr>
          <w:rFonts w:ascii="Times New Roman" w:hAnsi="Times New Roman"/>
          <w:bCs/>
          <w:color w:val="000000"/>
          <w:sz w:val="28"/>
          <w:szCs w:val="28"/>
        </w:rPr>
        <w:t>Федеральном</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 xml:space="preserve">законе </w:t>
      </w:r>
      <w:r w:rsidRPr="00840434">
        <w:rPr>
          <w:rFonts w:ascii="Times New Roman" w:hAnsi="Times New Roman"/>
          <w:color w:val="000000"/>
          <w:sz w:val="28"/>
          <w:szCs w:val="28"/>
        </w:rPr>
        <w:t xml:space="preserve">от 24 июля 2007 № </w:t>
      </w:r>
      <w:r w:rsidRPr="00840434">
        <w:rPr>
          <w:rFonts w:ascii="Times New Roman" w:hAnsi="Times New Roman"/>
          <w:bCs/>
          <w:color w:val="000000"/>
          <w:sz w:val="28"/>
          <w:szCs w:val="28"/>
        </w:rPr>
        <w:t>209</w:t>
      </w:r>
      <w:r w:rsidRPr="00840434">
        <w:rPr>
          <w:rFonts w:ascii="Times New Roman" w:hAnsi="Times New Roman"/>
          <w:color w:val="000000"/>
          <w:sz w:val="28"/>
          <w:szCs w:val="28"/>
        </w:rPr>
        <w:t>-</w:t>
      </w:r>
      <w:r w:rsidRPr="00840434">
        <w:rPr>
          <w:rFonts w:ascii="Times New Roman" w:hAnsi="Times New Roman"/>
          <w:bCs/>
          <w:color w:val="000000"/>
          <w:sz w:val="28"/>
          <w:szCs w:val="28"/>
        </w:rPr>
        <w:t>ФЗ</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О</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развитии</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малого</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и</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среднего</w:t>
      </w:r>
      <w:r w:rsidRPr="00840434">
        <w:rPr>
          <w:rFonts w:ascii="Times New Roman" w:hAnsi="Times New Roman"/>
          <w:color w:val="000000"/>
          <w:sz w:val="28"/>
          <w:szCs w:val="28"/>
        </w:rPr>
        <w:t xml:space="preserve"> </w:t>
      </w:r>
      <w:r w:rsidRPr="00840434">
        <w:rPr>
          <w:rFonts w:ascii="Times New Roman" w:hAnsi="Times New Roman"/>
          <w:bCs/>
          <w:color w:val="000000"/>
          <w:sz w:val="28"/>
          <w:szCs w:val="28"/>
        </w:rPr>
        <w:t>предпринимательства</w:t>
      </w:r>
      <w:r>
        <w:rPr>
          <w:rFonts w:ascii="Times New Roman" w:hAnsi="Times New Roman"/>
          <w:color w:val="000000"/>
          <w:sz w:val="28"/>
          <w:szCs w:val="28"/>
        </w:rPr>
        <w:t xml:space="preserve"> </w:t>
      </w:r>
      <w:r w:rsidRPr="00840434">
        <w:rPr>
          <w:rFonts w:ascii="Times New Roman" w:hAnsi="Times New Roman"/>
          <w:color w:val="000000"/>
          <w:sz w:val="28"/>
          <w:szCs w:val="28"/>
        </w:rPr>
        <w:t>в Российской Федерации».</w:t>
      </w:r>
    </w:p>
    <w:p w:rsidR="00840434" w:rsidRPr="00840434" w:rsidRDefault="00840434" w:rsidP="00840434">
      <w:pPr>
        <w:spacing w:after="0"/>
        <w:ind w:firstLine="567"/>
        <w:jc w:val="both"/>
        <w:rPr>
          <w:rFonts w:ascii="Times New Roman" w:hAnsi="Times New Roman"/>
          <w:sz w:val="28"/>
          <w:szCs w:val="28"/>
        </w:rPr>
      </w:pPr>
      <w:r w:rsidRPr="00840434">
        <w:rPr>
          <w:rFonts w:ascii="Times New Roman" w:hAnsi="Times New Roman"/>
          <w:sz w:val="28"/>
          <w:szCs w:val="28"/>
        </w:rPr>
        <w:t xml:space="preserve">        Сведения о </w:t>
      </w:r>
      <w:r w:rsidRPr="00840434">
        <w:rPr>
          <w:rFonts w:ascii="Times New Roman" w:hAnsi="Times New Roman"/>
          <w:b/>
          <w:sz w:val="28"/>
          <w:szCs w:val="28"/>
        </w:rPr>
        <w:t>субъектах малого и среднего предпринимательства</w:t>
      </w:r>
      <w:r w:rsidRPr="00840434">
        <w:rPr>
          <w:rFonts w:ascii="Times New Roman" w:hAnsi="Times New Roman"/>
          <w:sz w:val="28"/>
          <w:szCs w:val="28"/>
        </w:rPr>
        <w:t xml:space="preserve"> вносятся в единый реестр СМП, который находится в открытом доступе на сайте Федеральной налоговой службы. </w:t>
      </w:r>
    </w:p>
    <w:p w:rsidR="00840434" w:rsidRDefault="00840434" w:rsidP="00840434">
      <w:pPr>
        <w:pStyle w:val="ConsPlusNormal"/>
        <w:spacing w:line="276" w:lineRule="auto"/>
        <w:ind w:firstLine="567"/>
        <w:jc w:val="both"/>
        <w:rPr>
          <w:rFonts w:ascii="Times New Roman" w:hAnsi="Times New Roman" w:cs="Times New Roman"/>
          <w:sz w:val="28"/>
          <w:szCs w:val="28"/>
        </w:rPr>
      </w:pPr>
      <w:r w:rsidRPr="00840434">
        <w:rPr>
          <w:rFonts w:ascii="Times New Roman" w:hAnsi="Times New Roman" w:cs="Times New Roman"/>
          <w:b/>
          <w:sz w:val="28"/>
          <w:szCs w:val="28"/>
        </w:rPr>
        <w:t>В 2019 году Постановлений о выдаче предупреждений</w:t>
      </w:r>
      <w:r w:rsidRPr="00840434">
        <w:rPr>
          <w:rFonts w:ascii="Times New Roman" w:hAnsi="Times New Roman" w:cs="Times New Roman"/>
          <w:sz w:val="28"/>
          <w:szCs w:val="28"/>
        </w:rPr>
        <w:t xml:space="preserve"> по статье 14.3 КоАП РФ Кемеровским УФАС России было </w:t>
      </w:r>
      <w:r w:rsidRPr="00840434">
        <w:rPr>
          <w:rFonts w:ascii="Times New Roman" w:hAnsi="Times New Roman" w:cs="Times New Roman"/>
          <w:b/>
          <w:sz w:val="28"/>
          <w:szCs w:val="28"/>
        </w:rPr>
        <w:t>выдано 39</w:t>
      </w:r>
      <w:r w:rsidRPr="00840434">
        <w:rPr>
          <w:rFonts w:ascii="Times New Roman" w:hAnsi="Times New Roman" w:cs="Times New Roman"/>
          <w:sz w:val="28"/>
          <w:szCs w:val="28"/>
        </w:rPr>
        <w:t xml:space="preserve"> (в 2018 - административное наказание в виде административного штрафа подлежало замене на предупреждение </w:t>
      </w:r>
      <w:r w:rsidRPr="00840434">
        <w:rPr>
          <w:rFonts w:ascii="Times New Roman" w:hAnsi="Times New Roman" w:cs="Times New Roman"/>
          <w:b/>
          <w:sz w:val="28"/>
          <w:szCs w:val="28"/>
        </w:rPr>
        <w:t>в 30 случаях</w:t>
      </w:r>
      <w:r w:rsidRPr="00840434">
        <w:rPr>
          <w:rFonts w:ascii="Times New Roman" w:hAnsi="Times New Roman" w:cs="Times New Roman"/>
          <w:sz w:val="28"/>
          <w:szCs w:val="28"/>
        </w:rPr>
        <w:t xml:space="preserve">). </w:t>
      </w: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Pr="00840434" w:rsidRDefault="00840434" w:rsidP="00840434">
      <w:pPr>
        <w:spacing w:after="0" w:line="240" w:lineRule="auto"/>
        <w:jc w:val="center"/>
        <w:rPr>
          <w:rStyle w:val="a6"/>
          <w:rFonts w:ascii="Times New Roman" w:hAnsi="Times New Roman"/>
          <w:b/>
          <w:color w:val="auto"/>
          <w:sz w:val="28"/>
          <w:szCs w:val="28"/>
          <w:u w:val="none"/>
        </w:rPr>
      </w:pPr>
      <w:r w:rsidRPr="00840434">
        <w:rPr>
          <w:rStyle w:val="a6"/>
          <w:rFonts w:ascii="Times New Roman" w:hAnsi="Times New Roman"/>
          <w:b/>
          <w:color w:val="auto"/>
          <w:sz w:val="28"/>
          <w:szCs w:val="28"/>
          <w:u w:val="none"/>
        </w:rPr>
        <w:lastRenderedPageBreak/>
        <w:t>Нарушение требований статьи 15 Федерального закона «О защите конкуренции» при размещении рекламных конструкций</w:t>
      </w:r>
    </w:p>
    <w:p w:rsidR="00840434" w:rsidRPr="00840434" w:rsidRDefault="00840434" w:rsidP="00840434">
      <w:pPr>
        <w:spacing w:after="0" w:line="240" w:lineRule="auto"/>
        <w:ind w:firstLine="709"/>
        <w:jc w:val="both"/>
        <w:rPr>
          <w:rStyle w:val="a6"/>
          <w:rFonts w:ascii="Times New Roman" w:hAnsi="Times New Roman"/>
          <w:color w:val="auto"/>
          <w:sz w:val="28"/>
          <w:szCs w:val="28"/>
          <w:u w:val="none"/>
        </w:rPr>
      </w:pPr>
    </w:p>
    <w:p w:rsidR="00840434" w:rsidRPr="00840434" w:rsidRDefault="00840434" w:rsidP="00840434">
      <w:pPr>
        <w:spacing w:after="0" w:line="240" w:lineRule="auto"/>
        <w:ind w:firstLine="709"/>
        <w:jc w:val="both"/>
        <w:rPr>
          <w:rStyle w:val="a6"/>
          <w:rFonts w:ascii="Times New Roman" w:hAnsi="Times New Roman"/>
          <w:color w:val="auto"/>
          <w:sz w:val="28"/>
          <w:szCs w:val="28"/>
          <w:u w:val="none"/>
        </w:rPr>
      </w:pPr>
      <w:r w:rsidRPr="00840434">
        <w:rPr>
          <w:rStyle w:val="a6"/>
          <w:rFonts w:ascii="Times New Roman" w:hAnsi="Times New Roman"/>
          <w:color w:val="auto"/>
          <w:sz w:val="28"/>
          <w:szCs w:val="28"/>
          <w:u w:val="none"/>
        </w:rPr>
        <w:t xml:space="preserve">Указом Президента Российской Федерации от 21.12.2017 № 618 «Об основных направлениях государственной политики по развитию конкуренции» утвержден Национальный план развития конкуренции в Российской Федерации на 2018-2020 годы (далее — Национальный план). </w:t>
      </w:r>
    </w:p>
    <w:p w:rsidR="00840434" w:rsidRPr="00840434" w:rsidRDefault="00840434" w:rsidP="00840434">
      <w:pPr>
        <w:spacing w:after="0" w:line="240" w:lineRule="auto"/>
        <w:ind w:firstLine="709"/>
        <w:jc w:val="both"/>
        <w:rPr>
          <w:rStyle w:val="a6"/>
          <w:rFonts w:ascii="Times New Roman" w:hAnsi="Times New Roman"/>
          <w:color w:val="auto"/>
          <w:sz w:val="28"/>
          <w:szCs w:val="28"/>
          <w:u w:val="none"/>
        </w:rPr>
      </w:pPr>
      <w:r w:rsidRPr="00840434">
        <w:rPr>
          <w:rStyle w:val="a6"/>
          <w:rFonts w:ascii="Times New Roman" w:hAnsi="Times New Roman"/>
          <w:color w:val="auto"/>
          <w:sz w:val="28"/>
          <w:szCs w:val="28"/>
          <w:u w:val="none"/>
        </w:rPr>
        <w:t>По итогам заседания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 состоявшемся 5 апреля 2018 года, сфера наружной рекламы включена в перечень приоритетных направлений деятельности субъектов Российской Федерации по содействию развитию конкуренции в Российской Федерации, указанных в Докладе Государственному Совету Российской Федерации.</w:t>
      </w:r>
    </w:p>
    <w:p w:rsidR="00840434" w:rsidRPr="00840434" w:rsidRDefault="00840434" w:rsidP="00840434">
      <w:pPr>
        <w:spacing w:after="0" w:line="240" w:lineRule="auto"/>
        <w:ind w:firstLine="709"/>
        <w:jc w:val="both"/>
        <w:rPr>
          <w:rStyle w:val="a6"/>
          <w:rFonts w:ascii="Times New Roman" w:hAnsi="Times New Roman"/>
          <w:color w:val="auto"/>
          <w:sz w:val="28"/>
          <w:szCs w:val="28"/>
          <w:u w:val="none"/>
        </w:rPr>
      </w:pPr>
      <w:r w:rsidRPr="00840434">
        <w:rPr>
          <w:rStyle w:val="a6"/>
          <w:rFonts w:ascii="Times New Roman" w:hAnsi="Times New Roman"/>
          <w:color w:val="auto"/>
          <w:sz w:val="28"/>
          <w:szCs w:val="28"/>
          <w:u w:val="none"/>
        </w:rPr>
        <w:t>В соответствии с Пунктом «б» части 1 Национального плана определен ключевой показатель -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 в связи с чем Кемеровское УФАС России считает необходимым обратить внимание на следующее:</w:t>
      </w:r>
    </w:p>
    <w:p w:rsidR="00840434" w:rsidRPr="00840434" w:rsidRDefault="00840434" w:rsidP="00840434">
      <w:pPr>
        <w:spacing w:after="0" w:line="240" w:lineRule="auto"/>
        <w:ind w:firstLine="709"/>
        <w:jc w:val="both"/>
        <w:rPr>
          <w:rFonts w:ascii="Times New Roman" w:hAnsi="Times New Roman"/>
          <w:sz w:val="28"/>
          <w:szCs w:val="28"/>
        </w:rPr>
      </w:pPr>
      <w:hyperlink r:id="rId46" w:history="1">
        <w:r w:rsidRPr="00840434">
          <w:rPr>
            <w:rStyle w:val="a6"/>
            <w:rFonts w:ascii="Times New Roman" w:hAnsi="Times New Roman"/>
            <w:color w:val="auto"/>
            <w:sz w:val="28"/>
            <w:szCs w:val="28"/>
            <w:u w:val="none"/>
          </w:rPr>
          <w:t>Статья 19</w:t>
        </w:r>
      </w:hyperlink>
      <w:r w:rsidRPr="00840434">
        <w:rPr>
          <w:rFonts w:ascii="Times New Roman" w:hAnsi="Times New Roman"/>
          <w:sz w:val="28"/>
          <w:szCs w:val="28"/>
        </w:rPr>
        <w:t xml:space="preserve"> Федерального закона «О рекламе» определен порядок установки и эксплуатации рекламных конструкций.</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 xml:space="preserve">Так, согласно </w:t>
      </w:r>
      <w:hyperlink r:id="rId47" w:history="1">
        <w:r w:rsidRPr="00840434">
          <w:rPr>
            <w:rStyle w:val="a6"/>
            <w:rFonts w:ascii="Times New Roman" w:hAnsi="Times New Roman"/>
            <w:color w:val="auto"/>
            <w:sz w:val="28"/>
            <w:szCs w:val="28"/>
            <w:u w:val="none"/>
          </w:rPr>
          <w:t>части 5</w:t>
        </w:r>
      </w:hyperlink>
      <w:r w:rsidRPr="00840434">
        <w:rPr>
          <w:rFonts w:ascii="Times New Roman" w:hAnsi="Times New Roman"/>
          <w:sz w:val="28"/>
          <w:szCs w:val="28"/>
        </w:rPr>
        <w:t xml:space="preserve"> указанной статьи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840434">
        <w:rPr>
          <w:rFonts w:ascii="Times New Roman" w:hAnsi="Times New Roman"/>
          <w:sz w:val="28"/>
          <w:szCs w:val="28"/>
        </w:rPr>
        <w:t>управомоченным</w:t>
      </w:r>
      <w:proofErr w:type="spellEnd"/>
      <w:r w:rsidRPr="00840434">
        <w:rPr>
          <w:rFonts w:ascii="Times New Roman" w:hAnsi="Times New Roman"/>
          <w:sz w:val="28"/>
          <w:szCs w:val="28"/>
        </w:rPr>
        <w:t xml:space="preserve"> собственником такого имущества, в том числе с арендатором. </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 xml:space="preserve">При этом в соответствии с </w:t>
      </w:r>
      <w:hyperlink r:id="rId48" w:history="1">
        <w:r w:rsidRPr="00840434">
          <w:rPr>
            <w:rStyle w:val="a6"/>
            <w:rFonts w:ascii="Times New Roman" w:hAnsi="Times New Roman"/>
            <w:color w:val="auto"/>
            <w:sz w:val="28"/>
            <w:szCs w:val="28"/>
            <w:u w:val="none"/>
          </w:rPr>
          <w:t>частью 5.1</w:t>
        </w:r>
      </w:hyperlink>
      <w:r w:rsidRPr="00840434">
        <w:rPr>
          <w:rFonts w:ascii="Times New Roman" w:hAnsi="Times New Roman"/>
          <w:sz w:val="28"/>
          <w:szCs w:val="28"/>
        </w:rPr>
        <w:t xml:space="preserve"> данной статьи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Pr="00840434">
        <w:rPr>
          <w:rFonts w:ascii="Times New Roman" w:hAnsi="Times New Roman"/>
          <w:sz w:val="28"/>
          <w:szCs w:val="28"/>
        </w:rPr>
        <w:lastRenderedPageBreak/>
        <w:t xml:space="preserve">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и органами местного самоуправления.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Из изложенного следует, что право определения формы проведения торгов (аукцион или конкурс) принадлежит органам государственной власти или представительным органам муниципальных образований.</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Установка и эксплуатация рекламной конструкции возможны только при наличии разрешения на установку и эксплуатацию рекламной конструкции, выданного органом местного самоуправления.</w:t>
      </w:r>
    </w:p>
    <w:p w:rsidR="00840434" w:rsidRPr="00840434" w:rsidRDefault="00840434" w:rsidP="00840434">
      <w:pPr>
        <w:spacing w:after="0" w:line="240" w:lineRule="auto"/>
        <w:ind w:firstLine="709"/>
        <w:jc w:val="both"/>
        <w:rPr>
          <w:rFonts w:ascii="Times New Roman" w:hAnsi="Times New Roman"/>
          <w:sz w:val="28"/>
          <w:szCs w:val="28"/>
        </w:rPr>
      </w:pPr>
      <w:r w:rsidRPr="00840434">
        <w:rPr>
          <w:rFonts w:ascii="Times New Roman" w:hAnsi="Times New Roman"/>
          <w:sz w:val="28"/>
          <w:szCs w:val="28"/>
        </w:rPr>
        <w:t xml:space="preserve">Необходимо отметить, что в результате анализа положений статьи 19 Закона о рекламе предельный срок, в течение которого органы государственной власти или представительные органы муниципальных образований должны реализовать предоставленные действующим законодательством РФ полномочия по определению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не установлен. </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 xml:space="preserve">До настоящего времени в муниципальных образованиях имеют место случаи установки и эксплуатации рекламных конструкций на частных территориях с нарушением Федерального </w:t>
      </w:r>
      <w:hyperlink r:id="rId49" w:history="1">
        <w:r w:rsidRPr="00840434">
          <w:rPr>
            <w:rFonts w:ascii="Times New Roman" w:hAnsi="Times New Roman"/>
            <w:bCs/>
            <w:sz w:val="28"/>
            <w:szCs w:val="28"/>
          </w:rPr>
          <w:t>закона</w:t>
        </w:r>
      </w:hyperlink>
      <w:r w:rsidRPr="00840434">
        <w:rPr>
          <w:rFonts w:ascii="Times New Roman" w:hAnsi="Times New Roman"/>
          <w:bCs/>
          <w:sz w:val="28"/>
          <w:szCs w:val="28"/>
        </w:rPr>
        <w:t xml:space="preserve"> «О рекламе»:</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w:t>
      </w:r>
      <w:r w:rsidRPr="00840434">
        <w:rPr>
          <w:rFonts w:ascii="Times New Roman" w:hAnsi="Times New Roman"/>
          <w:bCs/>
          <w:sz w:val="28"/>
          <w:szCs w:val="28"/>
        </w:rPr>
        <w:tab/>
        <w:t>рекламные конструкции установлены не на тех местах, на которые выдано разрешение на установку и эксплуатацию рекламной конструкции (в большинстве случаев смещение рекламных конструкций происходит в сторону полосы отвода автомобильной дороги), то есть, по сути рекламные конструкции эксплуатируются без действующих разрешений;</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w:t>
      </w:r>
      <w:r w:rsidRPr="00840434">
        <w:rPr>
          <w:rFonts w:ascii="Times New Roman" w:hAnsi="Times New Roman"/>
          <w:bCs/>
          <w:sz w:val="28"/>
          <w:szCs w:val="28"/>
        </w:rPr>
        <w:tab/>
        <w:t>конструкции установлены без соответствующих договоров с собственниками земельных участков;</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w:t>
      </w:r>
      <w:r w:rsidRPr="00840434">
        <w:rPr>
          <w:rFonts w:ascii="Times New Roman" w:hAnsi="Times New Roman"/>
          <w:bCs/>
          <w:sz w:val="28"/>
          <w:szCs w:val="28"/>
        </w:rPr>
        <w:tab/>
        <w:t>рекламные конструкции не включены в Схему размещения рекламных конструкций на территории муниципальных образований.</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lastRenderedPageBreak/>
        <w:t xml:space="preserve">Указанные действия могут привести к недопущению, ограничению, устранению конкуренции в сфере наружной рекламы и могут быть расценены антимонопольным органом как содержащие признаки нарушения </w:t>
      </w:r>
      <w:hyperlink r:id="rId50" w:history="1">
        <w:r w:rsidRPr="00840434">
          <w:rPr>
            <w:rFonts w:ascii="Times New Roman" w:hAnsi="Times New Roman"/>
            <w:bCs/>
            <w:sz w:val="28"/>
            <w:szCs w:val="28"/>
          </w:rPr>
          <w:t>статьи 15</w:t>
        </w:r>
      </w:hyperlink>
      <w:r w:rsidRPr="00840434">
        <w:rPr>
          <w:rFonts w:ascii="Times New Roman" w:hAnsi="Times New Roman"/>
          <w:bCs/>
          <w:sz w:val="28"/>
          <w:szCs w:val="28"/>
        </w:rPr>
        <w:t xml:space="preserve"> Закона о защите конкуренции, согласно которой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В случае выявления фактов незаконной установки рекламных конструкций, в том числе на недвижимом имуществе, находящемся в частной собственности, также могут быть предприняты меры антимонопольного реагирования, предусмотренные антимонопольным законодательством.</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 xml:space="preserve">Установка и эксплуатация рекламной конструкции без разрешения, срок действия которого не истек, не допускаются согласно </w:t>
      </w:r>
      <w:hyperlink r:id="rId51" w:history="1">
        <w:r w:rsidRPr="00840434">
          <w:rPr>
            <w:rFonts w:ascii="Times New Roman" w:hAnsi="Times New Roman"/>
            <w:bCs/>
            <w:sz w:val="28"/>
            <w:szCs w:val="28"/>
          </w:rPr>
          <w:t>части 10 статьи 19</w:t>
        </w:r>
      </w:hyperlink>
      <w:r w:rsidRPr="00840434">
        <w:rPr>
          <w:rFonts w:ascii="Times New Roman" w:hAnsi="Times New Roman"/>
          <w:bCs/>
          <w:sz w:val="28"/>
          <w:szCs w:val="28"/>
        </w:rPr>
        <w:t xml:space="preserve"> Закона о рекламе. 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а также демонтаж рекламной конструкции, в случае, установленном </w:t>
      </w:r>
      <w:hyperlink r:id="rId52" w:history="1">
        <w:r w:rsidRPr="00840434">
          <w:rPr>
            <w:rFonts w:ascii="Times New Roman" w:hAnsi="Times New Roman"/>
            <w:bCs/>
            <w:sz w:val="28"/>
            <w:szCs w:val="28"/>
          </w:rPr>
          <w:t>Законом</w:t>
        </w:r>
      </w:hyperlink>
      <w:r w:rsidRPr="00840434">
        <w:rPr>
          <w:rFonts w:ascii="Times New Roman" w:hAnsi="Times New Roman"/>
          <w:bCs/>
          <w:sz w:val="28"/>
          <w:szCs w:val="28"/>
        </w:rPr>
        <w:t xml:space="preserve"> о рекламе, является обязанностью, а не правом органа местного самоуправления.</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 xml:space="preserve">Неисполнение указанной обязанности органом местного самоуправления может подпадать под признаки нарушения </w:t>
      </w:r>
      <w:hyperlink r:id="rId53" w:history="1">
        <w:r w:rsidRPr="00840434">
          <w:rPr>
            <w:rFonts w:ascii="Times New Roman" w:hAnsi="Times New Roman"/>
            <w:bCs/>
            <w:sz w:val="28"/>
            <w:szCs w:val="28"/>
          </w:rPr>
          <w:t>части 1 статьи 15</w:t>
        </w:r>
      </w:hyperlink>
      <w:r w:rsidRPr="00840434">
        <w:rPr>
          <w:rFonts w:ascii="Times New Roman" w:hAnsi="Times New Roman"/>
          <w:bCs/>
          <w:sz w:val="28"/>
          <w:szCs w:val="28"/>
        </w:rPr>
        <w:t xml:space="preserve"> Закона о защите конкуренции.</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hyperlink r:id="rId54" w:history="1">
        <w:r w:rsidRPr="00840434">
          <w:rPr>
            <w:rFonts w:ascii="Times New Roman" w:hAnsi="Times New Roman"/>
            <w:bCs/>
            <w:sz w:val="28"/>
            <w:szCs w:val="28"/>
          </w:rPr>
          <w:t>Части 10</w:t>
        </w:r>
      </w:hyperlink>
      <w:r w:rsidRPr="00840434">
        <w:rPr>
          <w:rFonts w:ascii="Times New Roman" w:hAnsi="Times New Roman"/>
          <w:bCs/>
          <w:sz w:val="28"/>
          <w:szCs w:val="28"/>
        </w:rPr>
        <w:t xml:space="preserve">, </w:t>
      </w:r>
      <w:hyperlink r:id="rId55" w:history="1">
        <w:r w:rsidRPr="00840434">
          <w:rPr>
            <w:rFonts w:ascii="Times New Roman" w:hAnsi="Times New Roman"/>
            <w:bCs/>
            <w:sz w:val="28"/>
            <w:szCs w:val="28"/>
          </w:rPr>
          <w:t>21</w:t>
        </w:r>
      </w:hyperlink>
      <w:r w:rsidRPr="00840434">
        <w:rPr>
          <w:rFonts w:ascii="Times New Roman" w:hAnsi="Times New Roman"/>
          <w:bCs/>
          <w:sz w:val="28"/>
          <w:szCs w:val="28"/>
        </w:rPr>
        <w:t xml:space="preserve">, </w:t>
      </w:r>
      <w:hyperlink r:id="rId56" w:history="1">
        <w:r w:rsidRPr="00840434">
          <w:rPr>
            <w:rFonts w:ascii="Times New Roman" w:hAnsi="Times New Roman"/>
            <w:bCs/>
            <w:sz w:val="28"/>
            <w:szCs w:val="28"/>
          </w:rPr>
          <w:t>21.1</w:t>
        </w:r>
      </w:hyperlink>
      <w:r w:rsidRPr="00840434">
        <w:rPr>
          <w:rFonts w:ascii="Times New Roman" w:hAnsi="Times New Roman"/>
          <w:bCs/>
          <w:sz w:val="28"/>
          <w:szCs w:val="28"/>
        </w:rPr>
        <w:t xml:space="preserve">, </w:t>
      </w:r>
      <w:hyperlink r:id="rId57" w:history="1">
        <w:r w:rsidRPr="00840434">
          <w:rPr>
            <w:rFonts w:ascii="Times New Roman" w:hAnsi="Times New Roman"/>
            <w:bCs/>
            <w:sz w:val="28"/>
            <w:szCs w:val="28"/>
          </w:rPr>
          <w:t>21.2</w:t>
        </w:r>
      </w:hyperlink>
      <w:r w:rsidRPr="00840434">
        <w:rPr>
          <w:rFonts w:ascii="Times New Roman" w:hAnsi="Times New Roman"/>
          <w:bCs/>
          <w:sz w:val="28"/>
          <w:szCs w:val="28"/>
        </w:rPr>
        <w:t xml:space="preserve">, </w:t>
      </w:r>
      <w:hyperlink r:id="rId58" w:history="1">
        <w:r w:rsidRPr="00840434">
          <w:rPr>
            <w:rFonts w:ascii="Times New Roman" w:hAnsi="Times New Roman"/>
            <w:bCs/>
            <w:sz w:val="28"/>
            <w:szCs w:val="28"/>
          </w:rPr>
          <w:t>21.3 статьи 19</w:t>
        </w:r>
      </w:hyperlink>
      <w:r w:rsidRPr="00840434">
        <w:rPr>
          <w:rFonts w:ascii="Times New Roman" w:hAnsi="Times New Roman"/>
          <w:bCs/>
          <w:sz w:val="28"/>
          <w:szCs w:val="28"/>
        </w:rPr>
        <w:t xml:space="preserve"> Закона о рекламе предусматривают действия органов местного самоуправления в случае выявления рекламной конструкции, установленной и эксплуатируемой без разрешения, срок действия которого не истек, а также действия органа местного самоуправления,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w:t>
      </w:r>
    </w:p>
    <w:p w:rsidR="00840434" w:rsidRPr="00840434" w:rsidRDefault="00840434" w:rsidP="00840434">
      <w:pPr>
        <w:autoSpaceDE w:val="0"/>
        <w:autoSpaceDN w:val="0"/>
        <w:adjustRightInd w:val="0"/>
        <w:spacing w:after="0" w:line="240" w:lineRule="auto"/>
        <w:ind w:firstLine="708"/>
        <w:jc w:val="both"/>
        <w:rPr>
          <w:rFonts w:ascii="Times New Roman" w:hAnsi="Times New Roman"/>
          <w:sz w:val="28"/>
          <w:szCs w:val="28"/>
        </w:rPr>
      </w:pPr>
      <w:r w:rsidRPr="00840434">
        <w:rPr>
          <w:rFonts w:ascii="Times New Roman" w:hAnsi="Times New Roman"/>
          <w:sz w:val="28"/>
          <w:szCs w:val="28"/>
        </w:rPr>
        <w:t>Демонтаж рекламной конструкции, установленной и/или эксплуатируемой в отсутствие разрешения, срок действия которого не истек, должен быть осуществлен в разумный срок, необходимый для организации соответствующих работ. Такой срок, по мнению антимонопольного органа, начинает исчисляться с момента выявления органом местного самоуправления рекламной конструкции, установленной и/или эксплуатируемой в отсутствие разрешения, срок действия которого не истек.</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 xml:space="preserve">При отсутствии разрешения на установку и эксплуатацию рекламной конструкции, такая рекламная конструкция должна быть демонтирована, в том </w:t>
      </w:r>
      <w:r w:rsidRPr="00840434">
        <w:rPr>
          <w:rFonts w:ascii="Times New Roman" w:hAnsi="Times New Roman"/>
          <w:bCs/>
          <w:sz w:val="28"/>
          <w:szCs w:val="28"/>
        </w:rPr>
        <w:lastRenderedPageBreak/>
        <w:t xml:space="preserve">числе в порядке, предусмотренном </w:t>
      </w:r>
      <w:hyperlink r:id="rId59" w:history="1">
        <w:r w:rsidRPr="00840434">
          <w:rPr>
            <w:rFonts w:ascii="Times New Roman" w:hAnsi="Times New Roman"/>
            <w:bCs/>
            <w:sz w:val="28"/>
            <w:szCs w:val="28"/>
          </w:rPr>
          <w:t>частями 10</w:t>
        </w:r>
      </w:hyperlink>
      <w:r w:rsidRPr="00840434">
        <w:rPr>
          <w:rFonts w:ascii="Times New Roman" w:hAnsi="Times New Roman"/>
          <w:bCs/>
          <w:sz w:val="28"/>
          <w:szCs w:val="28"/>
        </w:rPr>
        <w:t xml:space="preserve">, </w:t>
      </w:r>
      <w:hyperlink r:id="rId60" w:history="1">
        <w:r w:rsidRPr="00840434">
          <w:rPr>
            <w:rFonts w:ascii="Times New Roman" w:hAnsi="Times New Roman"/>
            <w:bCs/>
            <w:sz w:val="28"/>
            <w:szCs w:val="28"/>
          </w:rPr>
          <w:t>21</w:t>
        </w:r>
      </w:hyperlink>
      <w:r w:rsidRPr="00840434">
        <w:rPr>
          <w:rFonts w:ascii="Times New Roman" w:hAnsi="Times New Roman"/>
          <w:bCs/>
          <w:sz w:val="28"/>
          <w:szCs w:val="28"/>
        </w:rPr>
        <w:t xml:space="preserve">, </w:t>
      </w:r>
      <w:hyperlink r:id="rId61" w:history="1">
        <w:r w:rsidRPr="00840434">
          <w:rPr>
            <w:rFonts w:ascii="Times New Roman" w:hAnsi="Times New Roman"/>
            <w:bCs/>
            <w:sz w:val="28"/>
            <w:szCs w:val="28"/>
          </w:rPr>
          <w:t>21.1</w:t>
        </w:r>
      </w:hyperlink>
      <w:r w:rsidRPr="00840434">
        <w:rPr>
          <w:rFonts w:ascii="Times New Roman" w:hAnsi="Times New Roman"/>
          <w:bCs/>
          <w:sz w:val="28"/>
          <w:szCs w:val="28"/>
        </w:rPr>
        <w:t xml:space="preserve">, </w:t>
      </w:r>
      <w:hyperlink r:id="rId62" w:history="1">
        <w:r w:rsidRPr="00840434">
          <w:rPr>
            <w:rFonts w:ascii="Times New Roman" w:hAnsi="Times New Roman"/>
            <w:bCs/>
            <w:sz w:val="28"/>
            <w:szCs w:val="28"/>
          </w:rPr>
          <w:t>21.2</w:t>
        </w:r>
      </w:hyperlink>
      <w:r w:rsidRPr="00840434">
        <w:rPr>
          <w:rFonts w:ascii="Times New Roman" w:hAnsi="Times New Roman"/>
          <w:bCs/>
          <w:sz w:val="28"/>
          <w:szCs w:val="28"/>
        </w:rPr>
        <w:t xml:space="preserve">, </w:t>
      </w:r>
      <w:hyperlink r:id="rId63" w:history="1">
        <w:r w:rsidRPr="00840434">
          <w:rPr>
            <w:rFonts w:ascii="Times New Roman" w:hAnsi="Times New Roman"/>
            <w:bCs/>
            <w:sz w:val="28"/>
            <w:szCs w:val="28"/>
          </w:rPr>
          <w:t>21.3 статьи 19</w:t>
        </w:r>
      </w:hyperlink>
      <w:r w:rsidRPr="00840434">
        <w:rPr>
          <w:rFonts w:ascii="Times New Roman" w:hAnsi="Times New Roman"/>
          <w:bCs/>
          <w:sz w:val="28"/>
          <w:szCs w:val="28"/>
        </w:rPr>
        <w:t xml:space="preserve"> Закона о рекламе.</w:t>
      </w:r>
    </w:p>
    <w:p w:rsidR="00840434" w:rsidRP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hyperlink r:id="rId64" w:history="1">
        <w:r w:rsidRPr="00840434">
          <w:rPr>
            <w:rFonts w:ascii="Times New Roman" w:hAnsi="Times New Roman"/>
            <w:bCs/>
            <w:sz w:val="28"/>
            <w:szCs w:val="28"/>
          </w:rPr>
          <w:t>Статья 39.1</w:t>
        </w:r>
      </w:hyperlink>
      <w:r w:rsidRPr="00840434">
        <w:rPr>
          <w:rFonts w:ascii="Times New Roman" w:hAnsi="Times New Roman"/>
          <w:bCs/>
          <w:sz w:val="28"/>
          <w:szCs w:val="28"/>
        </w:rPr>
        <w:t xml:space="preserve"> Закона о защите конкуренции предусматривает в случае выявления признаков нарушения </w:t>
      </w:r>
      <w:hyperlink r:id="rId65" w:history="1">
        <w:r w:rsidRPr="00840434">
          <w:rPr>
            <w:rFonts w:ascii="Times New Roman" w:hAnsi="Times New Roman"/>
            <w:bCs/>
            <w:sz w:val="28"/>
            <w:szCs w:val="28"/>
          </w:rPr>
          <w:t>статьи 15</w:t>
        </w:r>
      </w:hyperlink>
      <w:r w:rsidRPr="00840434">
        <w:rPr>
          <w:rFonts w:ascii="Times New Roman" w:hAnsi="Times New Roman"/>
          <w:bCs/>
          <w:sz w:val="28"/>
          <w:szCs w:val="28"/>
        </w:rPr>
        <w:t xml:space="preserve"> данного Закона выдачу антимонопольным органом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предупреждения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r w:rsidRPr="00840434">
        <w:rPr>
          <w:rFonts w:ascii="Times New Roman" w:hAnsi="Times New Roman"/>
          <w:bCs/>
          <w:sz w:val="28"/>
          <w:szCs w:val="28"/>
        </w:rPr>
        <w:t>Такое предупреждение антимонопольного органа может содержать указание на необходимость совершения органом местного самоуправления действий, направленных на демонтаж рекламных конструкций, установленных и эксплуатируемых без действующего разрешения.</w:t>
      </w: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bCs/>
          <w:sz w:val="28"/>
          <w:szCs w:val="28"/>
        </w:rPr>
      </w:pPr>
    </w:p>
    <w:p w:rsidR="00840434" w:rsidRPr="00840434" w:rsidRDefault="00840434" w:rsidP="00840434">
      <w:pPr>
        <w:autoSpaceDE w:val="0"/>
        <w:autoSpaceDN w:val="0"/>
        <w:adjustRightInd w:val="0"/>
        <w:spacing w:after="0" w:line="240" w:lineRule="auto"/>
        <w:jc w:val="center"/>
        <w:rPr>
          <w:rFonts w:ascii="Times New Roman" w:hAnsi="Times New Roman"/>
          <w:b/>
          <w:bCs/>
          <w:sz w:val="28"/>
          <w:szCs w:val="28"/>
        </w:rPr>
      </w:pPr>
      <w:r w:rsidRPr="00840434">
        <w:rPr>
          <w:rFonts w:ascii="Times New Roman" w:hAnsi="Times New Roman"/>
          <w:b/>
          <w:bCs/>
          <w:sz w:val="28"/>
          <w:szCs w:val="28"/>
        </w:rPr>
        <w:lastRenderedPageBreak/>
        <w:t>Судебная практика</w:t>
      </w:r>
    </w:p>
    <w:p w:rsidR="00840434" w:rsidRDefault="00840434" w:rsidP="00840434">
      <w:pPr>
        <w:autoSpaceDE w:val="0"/>
        <w:autoSpaceDN w:val="0"/>
        <w:adjustRightInd w:val="0"/>
        <w:spacing w:after="0" w:line="240" w:lineRule="auto"/>
        <w:jc w:val="center"/>
        <w:rPr>
          <w:rFonts w:ascii="Times New Roman" w:hAnsi="Times New Roman"/>
          <w:bCs/>
          <w:sz w:val="28"/>
          <w:szCs w:val="28"/>
        </w:rPr>
      </w:pPr>
    </w:p>
    <w:p w:rsidR="00840434" w:rsidRPr="001D5D87" w:rsidRDefault="00840434" w:rsidP="00840434">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 xml:space="preserve">В соответствии с ч. 1 ст. </w:t>
      </w:r>
      <w:proofErr w:type="gramStart"/>
      <w:r>
        <w:rPr>
          <w:rFonts w:ascii="Times New Roman" w:hAnsi="Times New Roman"/>
          <w:sz w:val="28"/>
          <w:szCs w:val="28"/>
        </w:rPr>
        <w:t>33  Федерального</w:t>
      </w:r>
      <w:proofErr w:type="gramEnd"/>
      <w:r>
        <w:rPr>
          <w:rFonts w:ascii="Times New Roman" w:hAnsi="Times New Roman"/>
          <w:sz w:val="28"/>
          <w:szCs w:val="28"/>
        </w:rPr>
        <w:t xml:space="preserve"> Закона от  13.03.2006 № 38-ФЗ «О рекламе»  (далее – Закон о рекламе)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w:t>
      </w:r>
      <w:r w:rsidRPr="001E6BA2">
        <w:rPr>
          <w:rFonts w:ascii="Times New Roman" w:hAnsi="Times New Roman"/>
          <w:b/>
          <w:sz w:val="28"/>
          <w:szCs w:val="28"/>
        </w:rPr>
        <w:t>.</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силу ч.2 ст. 36 Закона о рекламе антимонопольный орган в пределах своих полномочий </w:t>
      </w:r>
      <w:r w:rsidRPr="001D5D87">
        <w:rPr>
          <w:rFonts w:ascii="Times New Roman" w:hAnsi="Times New Roman"/>
          <w:b/>
          <w:sz w:val="28"/>
          <w:szCs w:val="28"/>
        </w:rPr>
        <w:t>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w:t>
      </w:r>
      <w:r>
        <w:rPr>
          <w:rFonts w:ascii="Times New Roman" w:hAnsi="Times New Roman"/>
          <w:sz w:val="28"/>
          <w:szCs w:val="28"/>
        </w:rPr>
        <w:t>, предусмотренные настоящим Федеральным законом.</w:t>
      </w:r>
    </w:p>
    <w:p w:rsidR="00840434" w:rsidRDefault="00840434" w:rsidP="00840434">
      <w:pPr>
        <w:pStyle w:val="a3"/>
        <w:ind w:firstLine="709"/>
        <w:jc w:val="both"/>
        <w:rPr>
          <w:sz w:val="28"/>
          <w:szCs w:val="28"/>
        </w:rPr>
      </w:pPr>
    </w:p>
    <w:p w:rsidR="00840434" w:rsidRDefault="00840434" w:rsidP="00840434">
      <w:pPr>
        <w:pStyle w:val="a3"/>
        <w:ind w:firstLine="709"/>
        <w:jc w:val="both"/>
        <w:rPr>
          <w:sz w:val="28"/>
          <w:szCs w:val="28"/>
        </w:rPr>
      </w:pPr>
      <w:r>
        <w:rPr>
          <w:sz w:val="28"/>
          <w:szCs w:val="28"/>
        </w:rPr>
        <w:t>В 2019 году комиссией Кемеровского УФАС России по признакам нарушения законодательства о рекламе было рассмотрено 164 дела,</w:t>
      </w:r>
      <w:r>
        <w:rPr>
          <w:sz w:val="28"/>
          <w:szCs w:val="28"/>
        </w:rPr>
        <w:t xml:space="preserve"> </w:t>
      </w:r>
      <w:bookmarkStart w:id="10" w:name="_GoBack"/>
      <w:bookmarkEnd w:id="10"/>
      <w:r>
        <w:rPr>
          <w:sz w:val="28"/>
          <w:szCs w:val="28"/>
        </w:rPr>
        <w:t xml:space="preserve">29 из которых были прекращены ввиду отсутствия нарушения законодательства о рекламе, таким образом, по 135 делам комиссия антимонопольного органа пришла к выводу </w:t>
      </w:r>
      <w:proofErr w:type="gramStart"/>
      <w:r>
        <w:rPr>
          <w:sz w:val="28"/>
          <w:szCs w:val="28"/>
        </w:rPr>
        <w:t>о наличий</w:t>
      </w:r>
      <w:proofErr w:type="gramEnd"/>
      <w:r>
        <w:rPr>
          <w:sz w:val="28"/>
          <w:szCs w:val="28"/>
        </w:rPr>
        <w:t xml:space="preserve"> нарушений законодательства о рекламе.</w:t>
      </w:r>
    </w:p>
    <w:p w:rsidR="00840434" w:rsidRDefault="00840434" w:rsidP="00840434">
      <w:pPr>
        <w:pStyle w:val="a3"/>
        <w:ind w:firstLine="709"/>
        <w:jc w:val="both"/>
        <w:rPr>
          <w:sz w:val="28"/>
          <w:szCs w:val="28"/>
        </w:rPr>
      </w:pPr>
    </w:p>
    <w:p w:rsidR="00840434" w:rsidRDefault="00840434" w:rsidP="008404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ч.1 ст. 37 Закона о рекламе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40434" w:rsidRDefault="00840434" w:rsidP="008404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2019 году а Арбитражный суд Кемеровской области было обжаловано 11 </w:t>
      </w:r>
      <w:proofErr w:type="gramStart"/>
      <w:r>
        <w:rPr>
          <w:rFonts w:ascii="Times New Roman" w:hAnsi="Times New Roman"/>
          <w:sz w:val="28"/>
          <w:szCs w:val="28"/>
        </w:rPr>
        <w:t>решений  Комиссии</w:t>
      </w:r>
      <w:proofErr w:type="gramEnd"/>
      <w:r>
        <w:rPr>
          <w:rFonts w:ascii="Times New Roman" w:hAnsi="Times New Roman"/>
          <w:sz w:val="28"/>
          <w:szCs w:val="28"/>
        </w:rPr>
        <w:t xml:space="preserve"> Кемеровского УФАС России, 9 решений комиссии антимонопольного органа Арбитражным судом Кемеровской области были признаны законными, 2 решения комиссии были отменены.</w:t>
      </w:r>
    </w:p>
    <w:p w:rsidR="00840434" w:rsidRDefault="00840434" w:rsidP="00840434">
      <w:pPr>
        <w:autoSpaceDE w:val="0"/>
        <w:autoSpaceDN w:val="0"/>
        <w:adjustRightInd w:val="0"/>
        <w:spacing w:after="0" w:line="240" w:lineRule="auto"/>
        <w:ind w:firstLine="708"/>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ч.1 ст. 5 Закона о рекламе реклама должна быть добросовестной и достоверной. Недобросовестная реклама и недостоверная реклама не допускаются, в частности:</w:t>
      </w:r>
    </w:p>
    <w:p w:rsidR="00840434" w:rsidRDefault="00840434" w:rsidP="008404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Недобросовестной признается реклама, которая -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(п.1 ч.2 ст. 5 Закона </w:t>
      </w:r>
      <w:proofErr w:type="gramStart"/>
      <w:r>
        <w:rPr>
          <w:rFonts w:ascii="Times New Roman" w:hAnsi="Times New Roman"/>
          <w:sz w:val="28"/>
          <w:szCs w:val="28"/>
        </w:rPr>
        <w:t>о  рекламе</w:t>
      </w:r>
      <w:proofErr w:type="gramEnd"/>
      <w:r>
        <w:rPr>
          <w:rFonts w:ascii="Times New Roman" w:hAnsi="Times New Roman"/>
          <w:sz w:val="28"/>
          <w:szCs w:val="28"/>
        </w:rPr>
        <w:t>).</w:t>
      </w:r>
    </w:p>
    <w:p w:rsidR="00840434" w:rsidRDefault="00840434" w:rsidP="008404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Недостоверной признается реклама, которая содержит не соответствующие действительности сведения -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(п.1 ч.3 ст. 5 Закона о рекламе).</w:t>
      </w:r>
    </w:p>
    <w:p w:rsidR="00840434" w:rsidRDefault="00840434" w:rsidP="00840434">
      <w:pPr>
        <w:autoSpaceDE w:val="0"/>
        <w:autoSpaceDN w:val="0"/>
        <w:adjustRightInd w:val="0"/>
        <w:spacing w:after="0" w:line="240" w:lineRule="auto"/>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Так комиссия антимонопольного органа признала недостоверной рекламу </w:t>
      </w:r>
      <w:r w:rsidRPr="00001E8C">
        <w:rPr>
          <w:rFonts w:ascii="Times New Roman" w:hAnsi="Times New Roman"/>
          <w:sz w:val="28"/>
          <w:szCs w:val="28"/>
        </w:rPr>
        <w:t xml:space="preserve">размещенную на рекламной </w:t>
      </w:r>
      <w:proofErr w:type="gramStart"/>
      <w:r w:rsidRPr="00001E8C">
        <w:rPr>
          <w:rFonts w:ascii="Times New Roman" w:hAnsi="Times New Roman"/>
          <w:sz w:val="28"/>
          <w:szCs w:val="28"/>
        </w:rPr>
        <w:t xml:space="preserve">конструкции </w:t>
      </w:r>
      <w:r>
        <w:rPr>
          <w:rFonts w:ascii="Times New Roman" w:hAnsi="Times New Roman"/>
          <w:sz w:val="28"/>
          <w:szCs w:val="28"/>
        </w:rPr>
        <w:t xml:space="preserve"> </w:t>
      </w:r>
      <w:r w:rsidRPr="00001E8C">
        <w:rPr>
          <w:rFonts w:ascii="Times New Roman" w:hAnsi="Times New Roman"/>
          <w:sz w:val="28"/>
          <w:szCs w:val="28"/>
        </w:rPr>
        <w:t>над</w:t>
      </w:r>
      <w:proofErr w:type="gramEnd"/>
      <w:r w:rsidRPr="00001E8C">
        <w:rPr>
          <w:rFonts w:ascii="Times New Roman" w:hAnsi="Times New Roman"/>
          <w:sz w:val="28"/>
          <w:szCs w:val="28"/>
        </w:rPr>
        <w:t xml:space="preserve"> входом в медицинское учреждение следующего содержания: </w:t>
      </w:r>
      <w:r w:rsidRPr="00001E8C">
        <w:rPr>
          <w:rFonts w:ascii="Times New Roman" w:hAnsi="Times New Roman"/>
          <w:b/>
          <w:sz w:val="28"/>
          <w:szCs w:val="28"/>
        </w:rPr>
        <w:t xml:space="preserve">«центр амбулаторного гемодиализа </w:t>
      </w:r>
      <w:proofErr w:type="spellStart"/>
      <w:r w:rsidRPr="00001E8C">
        <w:rPr>
          <w:rFonts w:ascii="Times New Roman" w:hAnsi="Times New Roman"/>
          <w:b/>
          <w:sz w:val="28"/>
          <w:szCs w:val="28"/>
        </w:rPr>
        <w:t>НефроМед</w:t>
      </w:r>
      <w:proofErr w:type="spellEnd"/>
      <w:r w:rsidRPr="00001E8C">
        <w:rPr>
          <w:rFonts w:ascii="Times New Roman" w:hAnsi="Times New Roman"/>
          <w:b/>
          <w:sz w:val="28"/>
          <w:szCs w:val="28"/>
        </w:rPr>
        <w:t xml:space="preserve"> выбирая лучшее»</w:t>
      </w:r>
      <w:r w:rsidRPr="00001E8C">
        <w:rPr>
          <w:rFonts w:ascii="Times New Roman" w:hAnsi="Times New Roman"/>
          <w:sz w:val="28"/>
          <w:szCs w:val="28"/>
        </w:rPr>
        <w:t>.</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Не согласившись с решением комиссии антимонопольного органа ООО «</w:t>
      </w:r>
      <w:proofErr w:type="spellStart"/>
      <w:r>
        <w:rPr>
          <w:rFonts w:ascii="Times New Roman" w:hAnsi="Times New Roman"/>
          <w:sz w:val="28"/>
          <w:szCs w:val="28"/>
        </w:rPr>
        <w:t>НефроМед</w:t>
      </w:r>
      <w:proofErr w:type="spellEnd"/>
      <w:r>
        <w:rPr>
          <w:rFonts w:ascii="Times New Roman" w:hAnsi="Times New Roman"/>
          <w:sz w:val="28"/>
          <w:szCs w:val="28"/>
        </w:rPr>
        <w:t>» обратилось с соответствующей жалобой в Арбитражный суд Кемеровской области (дело № А27-19698/2019).</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Арбитражный суд Кемеровской области в заявленных требованиях отказал и поддержал позицию Кемеровского УФАС России, исходя из следующего:</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Как следует из материалов дела, Управлением проведена проверка наружной рекламы, размещаемой на территории г. Кемерово.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По результатам проверки составлен акт № 3 от 27.03.2019, проведена фотосъемка.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Кемеровским УФАС зафиксировано размещение над входом в медицинское учреждение рекламной конструкции следующего содержания: «центр амбулаторного гемодиализа </w:t>
      </w:r>
      <w:proofErr w:type="spellStart"/>
      <w:r w:rsidRPr="00001E8C">
        <w:rPr>
          <w:rFonts w:ascii="Times New Roman" w:hAnsi="Times New Roman"/>
          <w:sz w:val="28"/>
          <w:szCs w:val="28"/>
        </w:rPr>
        <w:t>НефроМед</w:t>
      </w:r>
      <w:proofErr w:type="spellEnd"/>
      <w:r w:rsidRPr="00001E8C">
        <w:rPr>
          <w:rFonts w:ascii="Times New Roman" w:hAnsi="Times New Roman"/>
          <w:sz w:val="28"/>
          <w:szCs w:val="28"/>
        </w:rPr>
        <w:t xml:space="preserve"> выбирая лучшее».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Согласно пункту 1 статьи 3 Закона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Пунктом 1 части 2 статьи 5 Закона о рекламе установлено, что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Пунктом 1 части 3 статьи 5 Закона о рекламе установлено, что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840434" w:rsidRDefault="00840434" w:rsidP="00840434">
      <w:pPr>
        <w:autoSpaceDE w:val="0"/>
        <w:autoSpaceDN w:val="0"/>
        <w:adjustRightInd w:val="0"/>
        <w:spacing w:after="0" w:line="240" w:lineRule="auto"/>
        <w:ind w:firstLine="540"/>
        <w:jc w:val="both"/>
        <w:rPr>
          <w:rFonts w:ascii="Times New Roman" w:hAnsi="Times New Roman"/>
          <w:b/>
          <w:sz w:val="28"/>
          <w:szCs w:val="28"/>
        </w:rPr>
      </w:pPr>
      <w:r w:rsidRPr="00001E8C">
        <w:rPr>
          <w:rFonts w:ascii="Times New Roman" w:hAnsi="Times New Roman"/>
          <w:sz w:val="28"/>
          <w:szCs w:val="28"/>
        </w:rPr>
        <w:t>В соответствии с пунктом 9 Постановления Пленума ВАС РФ от 08.10.2012 № 58 «О некоторых вопросах практики применения арбитражными судами Федерального закона «О рекламе»» при анализе информации, содержащейся в рекламе, судам необходимо иметь в виду, что рекламодатель несет ответственность за достоверность не только тех сведений, которые относятся к его собственной деятельности (товару), являющейся объектом рекламирования, но и тех сведений, которые относятся к деятельности (товару) его конкурентов, объектом рекламирования не являющейся. Суды должны учитывать, что при сравнении в рекламе собственных товаров с товарами конкурентов не допускаются сравнение, основанное на несопоставимых: критериях, или неполное сравнение товаров, поскольку это искажает представление о рекламируемом товаре и не позволяет объективно оценить его свойства. Поэтому реклама может быть признана недостоверной и в том случае, когда сведения, не соответствующие фактическим обстоятельствам, касаются деятельности (товара) конкурентов</w:t>
      </w:r>
      <w:r w:rsidRPr="00001E8C">
        <w:rPr>
          <w:rFonts w:ascii="Times New Roman" w:hAnsi="Times New Roman"/>
          <w:b/>
          <w:sz w:val="28"/>
          <w:szCs w:val="28"/>
        </w:rPr>
        <w:t xml:space="preserve">.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b/>
          <w:sz w:val="28"/>
          <w:szCs w:val="28"/>
        </w:rPr>
        <w:t xml:space="preserve">Информация, содержащаяся в рекламе, должна отвечать критериям достоверности, в том числе в целях формирования у потребителя верного, </w:t>
      </w:r>
      <w:r w:rsidRPr="00001E8C">
        <w:rPr>
          <w:rFonts w:ascii="Times New Roman" w:hAnsi="Times New Roman"/>
          <w:b/>
          <w:sz w:val="28"/>
          <w:szCs w:val="28"/>
        </w:rPr>
        <w:lastRenderedPageBreak/>
        <w:t xml:space="preserve">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w:t>
      </w:r>
      <w:proofErr w:type="gramStart"/>
      <w:r w:rsidRPr="00001E8C">
        <w:rPr>
          <w:rFonts w:ascii="Times New Roman" w:hAnsi="Times New Roman"/>
          <w:b/>
          <w:sz w:val="28"/>
          <w:szCs w:val="28"/>
        </w:rPr>
        <w:t xml:space="preserve">товарами,   </w:t>
      </w:r>
      <w:proofErr w:type="gramEnd"/>
      <w:r w:rsidRPr="00001E8C">
        <w:rPr>
          <w:rFonts w:ascii="Times New Roman" w:hAnsi="Times New Roman"/>
          <w:b/>
          <w:sz w:val="28"/>
          <w:szCs w:val="28"/>
        </w:rPr>
        <w:t>например, путём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r w:rsidRPr="00001E8C">
        <w:rPr>
          <w:rFonts w:ascii="Times New Roman" w:hAnsi="Times New Roman"/>
          <w:sz w:val="28"/>
          <w:szCs w:val="28"/>
        </w:rPr>
        <w:t xml:space="preserve">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Использование сведений о преимуществах оказываемых услуг не противоречит законодательству о рекламе, в случае если такое преимущес</w:t>
      </w:r>
      <w:r>
        <w:rPr>
          <w:rFonts w:ascii="Times New Roman" w:hAnsi="Times New Roman"/>
          <w:sz w:val="28"/>
          <w:szCs w:val="28"/>
        </w:rPr>
        <w:t>тво подтверждено документально.</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Вместе с тем используемая в рекламе фраза «выбирай лучшее» создаёт впечатление о преимуществе услуг, оказываемых в медицинском учреждении, таким образом, использование в рекламе неточных высказываний или преувеличений относительно самого рекламодателя может создать у потребителя неверное представление о его статусе, существе оказываемых им услуг и качестве товаров.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Доказательств того, что оказываемое заявителем услуги являются лучившими по тем или иным параметрам суду не представлено.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В соответствии с пунктом 2 статьи 3 Закона о рекламе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В соответствии с пунктами 2 и 5 части 2 статьи 2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 а также на вывески и указатели, не содержащие сведений рекламного характера.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К данным сведениям не применяются требования законодательства Российской Федерации о рекламе. Учитывая изложенное, указание на здании в месте нахождения организации ее наименования, в том числе, если такое указание ос</w:t>
      </w:r>
      <w:r>
        <w:rPr>
          <w:rFonts w:ascii="Times New Roman" w:hAnsi="Times New Roman"/>
          <w:sz w:val="28"/>
          <w:szCs w:val="28"/>
        </w:rPr>
        <w:t xml:space="preserve">уществляется с использованием </w:t>
      </w:r>
      <w:r w:rsidRPr="00001E8C">
        <w:rPr>
          <w:rFonts w:ascii="Times New Roman" w:hAnsi="Times New Roman"/>
          <w:sz w:val="28"/>
          <w:szCs w:val="28"/>
        </w:rPr>
        <w:t xml:space="preserve">товарного знака или его части, а также профиля деятельности и перечня оказываемых услуг, не может </w:t>
      </w:r>
      <w:r w:rsidRPr="00001E8C">
        <w:rPr>
          <w:rFonts w:ascii="Times New Roman" w:hAnsi="Times New Roman"/>
          <w:sz w:val="28"/>
          <w:szCs w:val="28"/>
        </w:rPr>
        <w:lastRenderedPageBreak/>
        <w:t xml:space="preserve">рассматриваться в качестве рекламы, соответственно, на такую информацию не распространяются требования Закона о рекламе.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Суд </w:t>
      </w:r>
      <w:r>
        <w:rPr>
          <w:rFonts w:ascii="Times New Roman" w:hAnsi="Times New Roman"/>
          <w:sz w:val="28"/>
          <w:szCs w:val="28"/>
        </w:rPr>
        <w:t>согласился</w:t>
      </w:r>
      <w:r w:rsidRPr="00001E8C">
        <w:rPr>
          <w:rFonts w:ascii="Times New Roman" w:hAnsi="Times New Roman"/>
          <w:sz w:val="28"/>
          <w:szCs w:val="28"/>
        </w:rPr>
        <w:t xml:space="preserve"> с выводом Управления о том, что фраза «</w:t>
      </w:r>
      <w:proofErr w:type="spellStart"/>
      <w:r w:rsidRPr="00001E8C">
        <w:rPr>
          <w:rFonts w:ascii="Times New Roman" w:hAnsi="Times New Roman"/>
          <w:sz w:val="28"/>
          <w:szCs w:val="28"/>
        </w:rPr>
        <w:t>НефроМед</w:t>
      </w:r>
      <w:proofErr w:type="spellEnd"/>
      <w:r w:rsidRPr="00001E8C">
        <w:rPr>
          <w:rFonts w:ascii="Times New Roman" w:hAnsi="Times New Roman"/>
          <w:sz w:val="28"/>
          <w:szCs w:val="28"/>
        </w:rPr>
        <w:t xml:space="preserve"> выбирая лучшее», направлена на привлечения внимания неопределенного круга лиц к услугам медицинского учреждения, не является обязательной в соответствии с требованиями действующего законодательства.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Ссылка заявителя на то, что фраза «</w:t>
      </w:r>
      <w:proofErr w:type="spellStart"/>
      <w:r w:rsidRPr="00001E8C">
        <w:rPr>
          <w:rFonts w:ascii="Times New Roman" w:hAnsi="Times New Roman"/>
          <w:sz w:val="28"/>
          <w:szCs w:val="28"/>
        </w:rPr>
        <w:t>НефроМед</w:t>
      </w:r>
      <w:proofErr w:type="spellEnd"/>
      <w:r w:rsidRPr="00001E8C">
        <w:rPr>
          <w:rFonts w:ascii="Times New Roman" w:hAnsi="Times New Roman"/>
          <w:sz w:val="28"/>
          <w:szCs w:val="28"/>
        </w:rPr>
        <w:t xml:space="preserve"> выбирая лучшее» является коммерческим обозначением, </w:t>
      </w:r>
      <w:r>
        <w:rPr>
          <w:rFonts w:ascii="Times New Roman" w:hAnsi="Times New Roman"/>
          <w:sz w:val="28"/>
          <w:szCs w:val="28"/>
        </w:rPr>
        <w:t>отклонена судом, так как в</w:t>
      </w:r>
      <w:r w:rsidRPr="00001E8C">
        <w:rPr>
          <w:rFonts w:ascii="Times New Roman" w:hAnsi="Times New Roman"/>
          <w:sz w:val="28"/>
          <w:szCs w:val="28"/>
        </w:rPr>
        <w:t xml:space="preserve"> соответствии со статьёй 1538 ГК РФ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(статья 132)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В соответствии с пунктом 177 Постановления Пленума Верховного Суда РФ от 23.04.2019 N 10 «О применении части четвертой Гражданского кодекса Российской Федерации» исключительное право использования коммерческого обозначения на основании пункта 1 статьи 1539 ГК РФ принадлежит правообладателю,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определённой территории.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Доказательств известности данного коммерческого наименования на территории Кемеровской области и города</w:t>
      </w:r>
      <w:r>
        <w:rPr>
          <w:rFonts w:ascii="Times New Roman" w:hAnsi="Times New Roman"/>
          <w:sz w:val="28"/>
          <w:szCs w:val="28"/>
        </w:rPr>
        <w:t xml:space="preserve"> Кемерово суду не представлено.</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 xml:space="preserve">Так же </w:t>
      </w:r>
      <w:r>
        <w:rPr>
          <w:rFonts w:ascii="Times New Roman" w:hAnsi="Times New Roman"/>
          <w:sz w:val="28"/>
          <w:szCs w:val="28"/>
        </w:rPr>
        <w:t>был отклонен</w:t>
      </w:r>
      <w:r w:rsidRPr="00001E8C">
        <w:rPr>
          <w:rFonts w:ascii="Times New Roman" w:hAnsi="Times New Roman"/>
          <w:sz w:val="28"/>
          <w:szCs w:val="28"/>
        </w:rPr>
        <w:t xml:space="preserve"> довод заявителя о том, что спорная информация направлена на определенный круг лиц, а именно на лиц, которым необходимо провести процедуру гемодиализа. Указанный круг лиц не является заранее ограниченным и, следовательно, определённым. То обстоятельство, что услуга гемодиализа оказывается исключительно по медицинским показаниям, не исключает возможность рекламы соответствующей услуги, так как возможность реализации товара ограниченному кругу лиц не исключает как наличие товарного рынка и так возможность </w:t>
      </w:r>
      <w:proofErr w:type="spellStart"/>
      <w:r w:rsidRPr="00001E8C">
        <w:rPr>
          <w:rFonts w:ascii="Times New Roman" w:hAnsi="Times New Roman"/>
          <w:sz w:val="28"/>
          <w:szCs w:val="28"/>
        </w:rPr>
        <w:t>предпринятия</w:t>
      </w:r>
      <w:proofErr w:type="spellEnd"/>
      <w:r w:rsidRPr="00001E8C">
        <w:rPr>
          <w:rFonts w:ascii="Times New Roman" w:hAnsi="Times New Roman"/>
          <w:sz w:val="28"/>
          <w:szCs w:val="28"/>
        </w:rPr>
        <w:t xml:space="preserve"> усилий по про</w:t>
      </w:r>
      <w:r>
        <w:rPr>
          <w:rFonts w:ascii="Times New Roman" w:hAnsi="Times New Roman"/>
          <w:sz w:val="28"/>
          <w:szCs w:val="28"/>
        </w:rPr>
        <w:t>движению товара на таком рынке.</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001E8C">
        <w:rPr>
          <w:rFonts w:ascii="Times New Roman" w:hAnsi="Times New Roman"/>
          <w:sz w:val="28"/>
          <w:szCs w:val="28"/>
        </w:rPr>
        <w:t>Так же суд соглашается с доводом заинтересованного лица о том, что способ размещения рекламы – на фасаде здания, делает рекламную информацию доступной и для лиц, которые непосредственно не заинтересованы в получении услуги для себя, но в такой услуге, например, могут нуждаться члены семьи таких лиц. Указанная позиция нашла своё отражение в Письме ФАС России от 20.06.2018 N АД/45557/18 «Об оценке неопределённого круга лиц в рекламе». На дату принятия решения по делу № 042/05/5-768/2019 - 04.07.2019 обозначение «</w:t>
      </w:r>
      <w:proofErr w:type="spellStart"/>
      <w:r w:rsidRPr="00001E8C">
        <w:rPr>
          <w:rFonts w:ascii="Times New Roman" w:hAnsi="Times New Roman"/>
          <w:sz w:val="28"/>
          <w:szCs w:val="28"/>
        </w:rPr>
        <w:t>НефроМед</w:t>
      </w:r>
      <w:proofErr w:type="spellEnd"/>
      <w:r w:rsidRPr="00001E8C">
        <w:rPr>
          <w:rFonts w:ascii="Times New Roman" w:hAnsi="Times New Roman"/>
          <w:sz w:val="28"/>
          <w:szCs w:val="28"/>
        </w:rPr>
        <w:t xml:space="preserve"> выбирая лучшее» не </w:t>
      </w:r>
      <w:r w:rsidRPr="00001E8C">
        <w:rPr>
          <w:rFonts w:ascii="Times New Roman" w:hAnsi="Times New Roman"/>
          <w:sz w:val="28"/>
          <w:szCs w:val="28"/>
        </w:rPr>
        <w:lastRenderedPageBreak/>
        <w:t xml:space="preserve">было зарегистрировано в качестве товарного знака (дата регистрации в качестве товарного знака - 14.08.2019). </w:t>
      </w:r>
    </w:p>
    <w:p w:rsidR="00840434" w:rsidRPr="00774185" w:rsidRDefault="00840434" w:rsidP="00840434">
      <w:pPr>
        <w:autoSpaceDE w:val="0"/>
        <w:autoSpaceDN w:val="0"/>
        <w:adjustRightInd w:val="0"/>
        <w:spacing w:after="0" w:line="240" w:lineRule="auto"/>
        <w:ind w:firstLine="540"/>
        <w:jc w:val="both"/>
        <w:rPr>
          <w:rFonts w:ascii="Times New Roman" w:hAnsi="Times New Roman"/>
          <w:b/>
          <w:sz w:val="28"/>
          <w:szCs w:val="28"/>
        </w:rPr>
      </w:pPr>
      <w:r w:rsidRPr="00774185">
        <w:rPr>
          <w:rFonts w:ascii="Times New Roman" w:hAnsi="Times New Roman"/>
          <w:b/>
          <w:sz w:val="28"/>
          <w:szCs w:val="28"/>
        </w:rPr>
        <w:t xml:space="preserve">Таким образом, суд </w:t>
      </w:r>
      <w:proofErr w:type="gramStart"/>
      <w:r w:rsidRPr="00774185">
        <w:rPr>
          <w:rFonts w:ascii="Times New Roman" w:hAnsi="Times New Roman"/>
          <w:b/>
          <w:sz w:val="28"/>
          <w:szCs w:val="28"/>
        </w:rPr>
        <w:t>пришел  к</w:t>
      </w:r>
      <w:proofErr w:type="gramEnd"/>
      <w:r w:rsidRPr="00774185">
        <w:rPr>
          <w:rFonts w:ascii="Times New Roman" w:hAnsi="Times New Roman"/>
          <w:b/>
          <w:sz w:val="28"/>
          <w:szCs w:val="28"/>
        </w:rPr>
        <w:t xml:space="preserve"> выводу, что, указание в рекламе обозначения «</w:t>
      </w:r>
      <w:proofErr w:type="spellStart"/>
      <w:r w:rsidRPr="00774185">
        <w:rPr>
          <w:rFonts w:ascii="Times New Roman" w:hAnsi="Times New Roman"/>
          <w:b/>
          <w:sz w:val="28"/>
          <w:szCs w:val="28"/>
        </w:rPr>
        <w:t>НефроМед</w:t>
      </w:r>
      <w:proofErr w:type="spellEnd"/>
      <w:r w:rsidRPr="00774185">
        <w:rPr>
          <w:rFonts w:ascii="Times New Roman" w:hAnsi="Times New Roman"/>
          <w:b/>
          <w:sz w:val="28"/>
          <w:szCs w:val="28"/>
        </w:rPr>
        <w:t xml:space="preserve"> выбирая лучшее» является нарушением пункта 1 части 2 статьи 5, пункта 1 части 3 статьи 5 Закона о рекламе.</w:t>
      </w:r>
    </w:p>
    <w:p w:rsidR="00840434" w:rsidRDefault="00840434" w:rsidP="00840434">
      <w:pPr>
        <w:pStyle w:val="a3"/>
        <w:jc w:val="both"/>
        <w:rPr>
          <w:rFonts w:eastAsiaTheme="minorHAnsi"/>
          <w:sz w:val="28"/>
          <w:szCs w:val="28"/>
          <w:lang w:eastAsia="en-US"/>
        </w:rPr>
      </w:pPr>
    </w:p>
    <w:p w:rsidR="00840434" w:rsidRDefault="00840434" w:rsidP="00840434">
      <w:pPr>
        <w:pStyle w:val="a3"/>
        <w:ind w:firstLine="540"/>
        <w:jc w:val="both"/>
        <w:rPr>
          <w:rFonts w:eastAsiaTheme="minorHAnsi"/>
          <w:sz w:val="28"/>
          <w:szCs w:val="28"/>
          <w:lang w:eastAsia="en-US"/>
        </w:rPr>
      </w:pPr>
      <w:r w:rsidRPr="00D82F5E">
        <w:rPr>
          <w:rFonts w:eastAsiaTheme="minorHAnsi"/>
          <w:sz w:val="28"/>
          <w:szCs w:val="28"/>
          <w:lang w:eastAsia="en-US"/>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D82F5E">
        <w:rPr>
          <w:rFonts w:eastAsiaTheme="minorHAnsi"/>
          <w:sz w:val="28"/>
          <w:szCs w:val="28"/>
          <w:lang w:eastAsia="en-US"/>
        </w:rPr>
        <w:t>рекламораспространитель</w:t>
      </w:r>
      <w:proofErr w:type="spellEnd"/>
      <w:r w:rsidRPr="00D82F5E">
        <w:rPr>
          <w:rFonts w:eastAsiaTheme="minorHAnsi"/>
          <w:sz w:val="28"/>
          <w:szCs w:val="28"/>
          <w:lang w:eastAsia="en-US"/>
        </w:rPr>
        <w:t xml:space="preserve"> не докажет, что такое согласие было получено. </w:t>
      </w:r>
      <w:proofErr w:type="spellStart"/>
      <w:r w:rsidRPr="00D82F5E">
        <w:rPr>
          <w:rFonts w:eastAsiaTheme="minorHAnsi"/>
          <w:sz w:val="28"/>
          <w:szCs w:val="28"/>
          <w:lang w:eastAsia="en-US"/>
        </w:rPr>
        <w:t>Рекламораспространитель</w:t>
      </w:r>
      <w:proofErr w:type="spellEnd"/>
      <w:r w:rsidRPr="00D82F5E">
        <w:rPr>
          <w:rFonts w:eastAsiaTheme="minorHAnsi"/>
          <w:sz w:val="28"/>
          <w:szCs w:val="28"/>
          <w:lang w:eastAsia="en-US"/>
        </w:rPr>
        <w:t xml:space="preserve"> обязан немедленно прекратить распространение рекламы в адрес лица, обратившегося к нему с таким требованием.</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Также </w:t>
      </w:r>
      <w:hyperlink r:id="rId66" w:history="1">
        <w:r>
          <w:rPr>
            <w:rFonts w:ascii="Times New Roman" w:hAnsi="Times New Roman"/>
            <w:color w:val="0000FF"/>
            <w:sz w:val="28"/>
            <w:szCs w:val="28"/>
          </w:rPr>
          <w:t>не допускается</w:t>
        </w:r>
      </w:hyperlink>
      <w:r>
        <w:rPr>
          <w:rFonts w:ascii="Times New Roman" w:hAnsi="Times New Roman"/>
          <w:sz w:val="28"/>
          <w:szCs w:val="28"/>
        </w:rP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 (ч.2 ст.18 Закона о рекламе).</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сайте  Кемеровского</w:t>
      </w:r>
      <w:proofErr w:type="gramEnd"/>
      <w:r>
        <w:rPr>
          <w:rFonts w:ascii="Times New Roman" w:hAnsi="Times New Roman"/>
          <w:sz w:val="28"/>
          <w:szCs w:val="28"/>
        </w:rPr>
        <w:t xml:space="preserve"> УФАС России размещена </w:t>
      </w:r>
      <w:proofErr w:type="spellStart"/>
      <w:r>
        <w:rPr>
          <w:rFonts w:ascii="Times New Roman" w:hAnsi="Times New Roman"/>
          <w:sz w:val="28"/>
          <w:szCs w:val="28"/>
        </w:rPr>
        <w:t>инфографика</w:t>
      </w:r>
      <w:proofErr w:type="spellEnd"/>
      <w:r>
        <w:rPr>
          <w:rFonts w:ascii="Times New Roman" w:hAnsi="Times New Roman"/>
          <w:sz w:val="28"/>
          <w:szCs w:val="28"/>
        </w:rPr>
        <w:t xml:space="preserve"> о способах борьбы со спам звонками, это:</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внесение спам номеров в черный список;</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звонок оператору сотовой связи с обращением о звонивших спам номерах;</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обращение в компанию, услуги которой вам рекламируют по телефону в отсутствии согласия;</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заявление в антимонопольный орган о нарушении законодательства о рекламе.</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в антимонопольный орган может быть подано любым способом, к заявлению в обязательном порядке должно быть представлено согласия гражданина на обработку персональных данных и запись телефонного разговора, так называемого «спам звонка».</w:t>
      </w:r>
    </w:p>
    <w:p w:rsidR="00840434" w:rsidRPr="00133470" w:rsidRDefault="00840434" w:rsidP="00840434">
      <w:pPr>
        <w:autoSpaceDE w:val="0"/>
        <w:autoSpaceDN w:val="0"/>
        <w:adjustRightInd w:val="0"/>
        <w:spacing w:after="0" w:line="240" w:lineRule="auto"/>
        <w:ind w:firstLine="540"/>
        <w:jc w:val="both"/>
        <w:rPr>
          <w:rFonts w:ascii="Times New Roman" w:hAnsi="Times New Roman"/>
          <w:b/>
          <w:sz w:val="28"/>
          <w:szCs w:val="28"/>
        </w:rPr>
      </w:pPr>
      <w:r w:rsidRPr="00D56FB9">
        <w:rPr>
          <w:rFonts w:ascii="Times New Roman" w:hAnsi="Times New Roman"/>
          <w:b/>
          <w:sz w:val="28"/>
          <w:szCs w:val="28"/>
        </w:rPr>
        <w:t xml:space="preserve">В 2019 году комиссия Кемеровского УФАС России из 25 дел прекратила 8, так как было установлено, </w:t>
      </w:r>
      <w:proofErr w:type="gramStart"/>
      <w:r w:rsidRPr="00D56FB9">
        <w:rPr>
          <w:rFonts w:ascii="Times New Roman" w:hAnsi="Times New Roman"/>
          <w:b/>
          <w:sz w:val="28"/>
          <w:szCs w:val="28"/>
        </w:rPr>
        <w:t>что  свое</w:t>
      </w:r>
      <w:proofErr w:type="gramEnd"/>
      <w:r w:rsidRPr="00D56FB9">
        <w:rPr>
          <w:rFonts w:ascii="Times New Roman" w:hAnsi="Times New Roman"/>
          <w:b/>
          <w:sz w:val="28"/>
          <w:szCs w:val="28"/>
        </w:rPr>
        <w:t xml:space="preserve"> согласие на получение рекламы посредством телефонной связи заявители давали.</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Вместе с тем, положениями</w:t>
      </w:r>
      <w:r w:rsidRPr="00D6561A">
        <w:rPr>
          <w:rFonts w:ascii="Times New Roman" w:hAnsi="Times New Roman"/>
          <w:sz w:val="28"/>
          <w:szCs w:val="28"/>
        </w:rPr>
        <w:t xml:space="preserve"> части 1 статьи 44.1 Федерального закона от 07.07.2003 </w:t>
      </w:r>
      <w:r>
        <w:rPr>
          <w:rFonts w:ascii="Times New Roman" w:hAnsi="Times New Roman"/>
          <w:sz w:val="28"/>
          <w:szCs w:val="28"/>
        </w:rPr>
        <w:t>№ 126-ФЗ «О связи»</w:t>
      </w:r>
      <w:r w:rsidRPr="00D6561A">
        <w:rPr>
          <w:rFonts w:ascii="Times New Roman" w:hAnsi="Times New Roman"/>
          <w:sz w:val="28"/>
          <w:szCs w:val="28"/>
        </w:rPr>
        <w:t xml:space="preserve"> (далее - Закон о связи) рассылка по сети подвижной радиотелефонной связи должна осуществляться при условии получения предварительного согласия абонента, выраженного посредством совершения им действий, </w:t>
      </w:r>
      <w:r w:rsidRPr="00133470">
        <w:rPr>
          <w:rFonts w:ascii="Times New Roman" w:hAnsi="Times New Roman"/>
          <w:b/>
          <w:sz w:val="28"/>
          <w:szCs w:val="28"/>
        </w:rPr>
        <w:t>однозначно идентифицирующих этого абонента и позволяющих достоверно установить его волеизъявление на получение рассылки</w:t>
      </w:r>
      <w:r w:rsidRPr="00D6561A">
        <w:rPr>
          <w:rFonts w:ascii="Times New Roman" w:hAnsi="Times New Roman"/>
          <w:sz w:val="28"/>
          <w:szCs w:val="28"/>
        </w:rPr>
        <w:t xml:space="preserve">.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Так Арбитражный суд Кемеровской области в ходе судебного разбирательства по делу № А27-22700/2019 отказал в удовлетворении заявленных требований ООО </w:t>
      </w:r>
      <w:r w:rsidRPr="00133470">
        <w:rPr>
          <w:rFonts w:ascii="Times New Roman" w:hAnsi="Times New Roman"/>
          <w:sz w:val="28"/>
          <w:szCs w:val="28"/>
        </w:rPr>
        <w:t xml:space="preserve">«Аксель-Моторс </w:t>
      </w:r>
      <w:proofErr w:type="gramStart"/>
      <w:r w:rsidRPr="00133470">
        <w:rPr>
          <w:rFonts w:ascii="Times New Roman" w:hAnsi="Times New Roman"/>
          <w:sz w:val="28"/>
          <w:szCs w:val="28"/>
        </w:rPr>
        <w:t>Север»</w:t>
      </w:r>
      <w:r>
        <w:rPr>
          <w:rFonts w:ascii="Times New Roman" w:hAnsi="Times New Roman"/>
          <w:sz w:val="28"/>
          <w:szCs w:val="28"/>
        </w:rPr>
        <w:t xml:space="preserve">  и</w:t>
      </w:r>
      <w:proofErr w:type="gramEnd"/>
      <w:r>
        <w:rPr>
          <w:rFonts w:ascii="Times New Roman" w:hAnsi="Times New Roman"/>
          <w:sz w:val="28"/>
          <w:szCs w:val="28"/>
        </w:rPr>
        <w:t xml:space="preserve"> указал следующее:</w:t>
      </w:r>
    </w:p>
    <w:p w:rsidR="00840434" w:rsidRPr="00133470" w:rsidRDefault="00840434" w:rsidP="00840434">
      <w:pPr>
        <w:autoSpaceDE w:val="0"/>
        <w:autoSpaceDN w:val="0"/>
        <w:adjustRightInd w:val="0"/>
        <w:spacing w:after="0" w:line="240" w:lineRule="auto"/>
        <w:ind w:firstLine="540"/>
        <w:jc w:val="both"/>
        <w:rPr>
          <w:rFonts w:ascii="Times New Roman" w:hAnsi="Times New Roman"/>
          <w:sz w:val="28"/>
          <w:szCs w:val="28"/>
        </w:rPr>
      </w:pPr>
      <w:r w:rsidRPr="00133470">
        <w:rPr>
          <w:rFonts w:ascii="Times New Roman" w:hAnsi="Times New Roman"/>
          <w:sz w:val="28"/>
          <w:szCs w:val="28"/>
        </w:rPr>
        <w:lastRenderedPageBreak/>
        <w:t>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D6561A">
        <w:rPr>
          <w:rFonts w:ascii="Times New Roman" w:hAnsi="Times New Roman"/>
          <w:sz w:val="28"/>
          <w:szCs w:val="28"/>
        </w:rPr>
        <w:t xml:space="preserve">Согласно пункту 15 Постановления Пленума ВАС РФ от 08.10.2012 </w:t>
      </w:r>
      <w:r>
        <w:rPr>
          <w:rFonts w:ascii="Times New Roman" w:hAnsi="Times New Roman"/>
          <w:sz w:val="28"/>
          <w:szCs w:val="28"/>
        </w:rPr>
        <w:t xml:space="preserve">      № 58 «</w:t>
      </w:r>
      <w:r w:rsidRPr="00D6561A">
        <w:rPr>
          <w:rFonts w:ascii="Times New Roman" w:hAnsi="Times New Roman"/>
          <w:sz w:val="28"/>
          <w:szCs w:val="28"/>
        </w:rPr>
        <w:t>О некоторых вопросах практики применения арбитражн</w:t>
      </w:r>
      <w:r>
        <w:rPr>
          <w:rFonts w:ascii="Times New Roman" w:hAnsi="Times New Roman"/>
          <w:sz w:val="28"/>
          <w:szCs w:val="28"/>
        </w:rPr>
        <w:t>ыми судами Федерального закона «О рекламе</w:t>
      </w:r>
      <w:proofErr w:type="gramStart"/>
      <w:r>
        <w:rPr>
          <w:rFonts w:ascii="Times New Roman" w:hAnsi="Times New Roman"/>
          <w:sz w:val="28"/>
          <w:szCs w:val="28"/>
        </w:rPr>
        <w:t>»</w:t>
      </w:r>
      <w:proofErr w:type="gramEnd"/>
      <w:r w:rsidRPr="00D6561A">
        <w:rPr>
          <w:rFonts w:ascii="Times New Roman" w:hAnsi="Times New Roman"/>
          <w:sz w:val="28"/>
          <w:szCs w:val="28"/>
        </w:rPr>
        <w:t xml:space="preserve"> под абонентом или адресатом надлежит понимать лицо, на чей адрес электронной почты или телефон поступило соответствующее рекламное сообщение. </w:t>
      </w: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sidRPr="00D6561A">
        <w:rPr>
          <w:rFonts w:ascii="Times New Roman" w:hAnsi="Times New Roman"/>
          <w:sz w:val="28"/>
          <w:szCs w:val="28"/>
        </w:rPr>
        <w:t xml:space="preserve">Закон о рекламе не определяет порядок и форму получения предварительного согласия абонента на получение рекламы по сетям электросвязи. 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от конкретного </w:t>
      </w:r>
      <w:proofErr w:type="spellStart"/>
      <w:r w:rsidRPr="00D6561A">
        <w:rPr>
          <w:rFonts w:ascii="Times New Roman" w:hAnsi="Times New Roman"/>
          <w:sz w:val="28"/>
          <w:szCs w:val="28"/>
        </w:rPr>
        <w:t>рекламораспространителя</w:t>
      </w:r>
      <w:proofErr w:type="spellEnd"/>
      <w:r w:rsidRPr="00D6561A">
        <w:rPr>
          <w:rFonts w:ascii="Times New Roman" w:hAnsi="Times New Roman"/>
          <w:sz w:val="28"/>
          <w:szCs w:val="28"/>
        </w:rPr>
        <w:t xml:space="preserve">. </w:t>
      </w:r>
    </w:p>
    <w:p w:rsidR="00840434" w:rsidRPr="00133470" w:rsidRDefault="00840434" w:rsidP="00840434">
      <w:pPr>
        <w:autoSpaceDE w:val="0"/>
        <w:autoSpaceDN w:val="0"/>
        <w:adjustRightInd w:val="0"/>
        <w:spacing w:after="0" w:line="240" w:lineRule="auto"/>
        <w:ind w:firstLine="540"/>
        <w:jc w:val="both"/>
        <w:rPr>
          <w:rFonts w:ascii="Times New Roman" w:hAnsi="Times New Roman"/>
          <w:b/>
          <w:sz w:val="28"/>
          <w:szCs w:val="28"/>
        </w:rPr>
      </w:pPr>
      <w:r w:rsidRPr="00133470">
        <w:rPr>
          <w:rFonts w:ascii="Times New Roman" w:hAnsi="Times New Roman"/>
          <w:b/>
          <w:sz w:val="28"/>
          <w:szCs w:val="28"/>
        </w:rPr>
        <w:t xml:space="preserve">При этом доказывать факт получения такого согласия должен </w:t>
      </w:r>
      <w:proofErr w:type="spellStart"/>
      <w:r w:rsidRPr="00133470">
        <w:rPr>
          <w:rFonts w:ascii="Times New Roman" w:hAnsi="Times New Roman"/>
          <w:b/>
          <w:sz w:val="28"/>
          <w:szCs w:val="28"/>
        </w:rPr>
        <w:t>рекламораспространитель</w:t>
      </w:r>
      <w:proofErr w:type="spellEnd"/>
      <w:r w:rsidRPr="00133470">
        <w:rPr>
          <w:rFonts w:ascii="Times New Roman" w:hAnsi="Times New Roman"/>
          <w:b/>
          <w:sz w:val="28"/>
          <w:szCs w:val="28"/>
        </w:rPr>
        <w:t xml:space="preserve">. </w:t>
      </w:r>
    </w:p>
    <w:p w:rsidR="00840434" w:rsidRDefault="00840434" w:rsidP="00840434">
      <w:pPr>
        <w:autoSpaceDE w:val="0"/>
        <w:autoSpaceDN w:val="0"/>
        <w:adjustRightInd w:val="0"/>
        <w:spacing w:after="0" w:line="240" w:lineRule="auto"/>
        <w:ind w:firstLine="540"/>
        <w:jc w:val="both"/>
        <w:rPr>
          <w:rFonts w:ascii="Times New Roman" w:hAnsi="Times New Roman"/>
          <w:b/>
          <w:sz w:val="28"/>
          <w:szCs w:val="28"/>
        </w:rPr>
      </w:pPr>
      <w:r w:rsidRPr="00D6561A">
        <w:rPr>
          <w:rFonts w:ascii="Times New Roman" w:hAnsi="Times New Roman"/>
          <w:sz w:val="28"/>
          <w:szCs w:val="28"/>
        </w:rPr>
        <w:t xml:space="preserve">Из содержания положений статьи 18 Закона о рекламе, статьи 44.1 Закона о связи, пункта 15 Постановления Пленума ВАС РФ от 08.10.2012 </w:t>
      </w:r>
      <w:r>
        <w:rPr>
          <w:rFonts w:ascii="Times New Roman" w:hAnsi="Times New Roman"/>
          <w:sz w:val="28"/>
          <w:szCs w:val="28"/>
        </w:rPr>
        <w:t xml:space="preserve">     № 58 «</w:t>
      </w:r>
      <w:r w:rsidRPr="00D6561A">
        <w:rPr>
          <w:rFonts w:ascii="Times New Roman" w:hAnsi="Times New Roman"/>
          <w:sz w:val="28"/>
          <w:szCs w:val="28"/>
        </w:rPr>
        <w:t>О некоторых вопросах практики применения арбитражн</w:t>
      </w:r>
      <w:r>
        <w:rPr>
          <w:rFonts w:ascii="Times New Roman" w:hAnsi="Times New Roman"/>
          <w:sz w:val="28"/>
          <w:szCs w:val="28"/>
        </w:rPr>
        <w:t xml:space="preserve">ыми судами Федерального закона «О рекламе» </w:t>
      </w:r>
      <w:r w:rsidRPr="00D6561A">
        <w:rPr>
          <w:rFonts w:ascii="Times New Roman" w:hAnsi="Times New Roman"/>
          <w:sz w:val="28"/>
          <w:szCs w:val="28"/>
        </w:rPr>
        <w:t xml:space="preserve">следует, что распространение рекламы по сети подвижной радиотелефонной связи допускается при наличии предварительного согласия лица, которому фактически принадлежит телефонный номер (абонент); </w:t>
      </w:r>
      <w:r w:rsidRPr="00D6561A">
        <w:rPr>
          <w:rFonts w:ascii="Times New Roman" w:hAnsi="Times New Roman"/>
          <w:b/>
          <w:sz w:val="28"/>
          <w:szCs w:val="28"/>
        </w:rPr>
        <w:t>простое заполнение бланка/формы, не позволяющее однозначно установить и подтвердить, кто именно заполнил такую форму, не является соблюдением указанных требований.</w:t>
      </w:r>
    </w:p>
    <w:p w:rsidR="00840434" w:rsidRDefault="00840434" w:rsidP="00840434">
      <w:pPr>
        <w:autoSpaceDE w:val="0"/>
        <w:autoSpaceDN w:val="0"/>
        <w:adjustRightInd w:val="0"/>
        <w:spacing w:after="0" w:line="240" w:lineRule="auto"/>
        <w:ind w:firstLine="540"/>
        <w:jc w:val="both"/>
        <w:rPr>
          <w:rFonts w:ascii="Times New Roman" w:hAnsi="Times New Roman"/>
          <w:b/>
          <w:sz w:val="28"/>
          <w:szCs w:val="28"/>
        </w:rPr>
      </w:pPr>
    </w:p>
    <w:p w:rsidR="00840434"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ч. 5 ст. 20 Закона о рекламе реклама, размещенная на транспортных средствах, </w:t>
      </w:r>
      <w:hyperlink r:id="rId67" w:history="1">
        <w:r>
          <w:rPr>
            <w:rFonts w:ascii="Times New Roman" w:hAnsi="Times New Roman"/>
            <w:color w:val="0000FF"/>
            <w:sz w:val="28"/>
            <w:szCs w:val="28"/>
          </w:rPr>
          <w:t>не должна</w:t>
        </w:r>
      </w:hyperlink>
      <w:r>
        <w:rPr>
          <w:rFonts w:ascii="Times New Roman" w:hAnsi="Times New Roman"/>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40434" w:rsidRPr="00D0530A" w:rsidRDefault="00840434" w:rsidP="008404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Ч.4 ст. 14.38 КоАП РФ определено, что </w:t>
      </w:r>
      <w:hyperlink r:id="rId68" w:history="1">
        <w:r>
          <w:rPr>
            <w:rFonts w:ascii="Times New Roman" w:hAnsi="Times New Roman"/>
            <w:color w:val="0000FF"/>
            <w:sz w:val="28"/>
            <w:szCs w:val="28"/>
          </w:rPr>
          <w:t>размещение</w:t>
        </w:r>
      </w:hyperlink>
      <w:r>
        <w:rPr>
          <w:rFonts w:ascii="Times New Roman" w:hAnsi="Times New Roman"/>
          <w:sz w:val="28"/>
          <w:szCs w:val="28"/>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40434" w:rsidRDefault="00840434" w:rsidP="00840434">
      <w:pPr>
        <w:pStyle w:val="a3"/>
        <w:ind w:firstLine="709"/>
        <w:jc w:val="both"/>
        <w:rPr>
          <w:sz w:val="28"/>
          <w:szCs w:val="28"/>
        </w:rPr>
      </w:pPr>
      <w:r>
        <w:rPr>
          <w:sz w:val="28"/>
          <w:szCs w:val="28"/>
        </w:rPr>
        <w:t xml:space="preserve">На предыдущем публичном слушании уже </w:t>
      </w:r>
      <w:proofErr w:type="gramStart"/>
      <w:r>
        <w:rPr>
          <w:sz w:val="28"/>
          <w:szCs w:val="28"/>
        </w:rPr>
        <w:t>сообщалось  о</w:t>
      </w:r>
      <w:proofErr w:type="gramEnd"/>
      <w:r>
        <w:rPr>
          <w:sz w:val="28"/>
          <w:szCs w:val="28"/>
        </w:rPr>
        <w:t xml:space="preserve"> результатах судебного дела </w:t>
      </w:r>
      <w:r w:rsidRPr="00E90A54">
        <w:rPr>
          <w:sz w:val="28"/>
          <w:szCs w:val="28"/>
        </w:rPr>
        <w:t>№ А27-14211/2018</w:t>
      </w:r>
      <w:r>
        <w:rPr>
          <w:b/>
        </w:rPr>
        <w:t xml:space="preserve"> </w:t>
      </w:r>
      <w:r>
        <w:rPr>
          <w:sz w:val="28"/>
          <w:szCs w:val="28"/>
        </w:rPr>
        <w:t xml:space="preserve">по иску </w:t>
      </w:r>
      <w:r w:rsidRPr="00C44446">
        <w:rPr>
          <w:sz w:val="28"/>
          <w:szCs w:val="28"/>
        </w:rPr>
        <w:t>И</w:t>
      </w:r>
      <w:r>
        <w:rPr>
          <w:sz w:val="28"/>
          <w:szCs w:val="28"/>
        </w:rPr>
        <w:t xml:space="preserve">ндивидуального предпринимателя по обжалованию Постановления Кемеровского УФАС </w:t>
      </w:r>
      <w:r>
        <w:rPr>
          <w:sz w:val="28"/>
          <w:szCs w:val="28"/>
        </w:rPr>
        <w:lastRenderedPageBreak/>
        <w:t xml:space="preserve">России о назначении ему административного наказания по части 4 статьи 14.38 КоАП РФ, в размере 10 тыс. рублей. </w:t>
      </w:r>
    </w:p>
    <w:p w:rsidR="00840434" w:rsidRDefault="00840434" w:rsidP="00840434">
      <w:pPr>
        <w:pStyle w:val="a7"/>
        <w:autoSpaceDE w:val="0"/>
        <w:autoSpaceDN w:val="0"/>
        <w:adjustRightInd w:val="0"/>
        <w:ind w:left="0"/>
        <w:jc w:val="both"/>
        <w:rPr>
          <w:sz w:val="28"/>
          <w:szCs w:val="28"/>
        </w:rPr>
      </w:pPr>
      <w:r>
        <w:rPr>
          <w:sz w:val="28"/>
          <w:szCs w:val="28"/>
        </w:rPr>
        <w:t xml:space="preserve">          Суть нарушения выразилась в том, что Индивидуальный предприниматель </w:t>
      </w:r>
      <w:r w:rsidRPr="00C44446">
        <w:rPr>
          <w:sz w:val="28"/>
          <w:szCs w:val="28"/>
        </w:rPr>
        <w:t xml:space="preserve">допустил размещение </w:t>
      </w:r>
      <w:r>
        <w:rPr>
          <w:sz w:val="28"/>
          <w:szCs w:val="28"/>
        </w:rPr>
        <w:t xml:space="preserve">на автобусе ПАЗ </w:t>
      </w:r>
      <w:r w:rsidRPr="00C44446">
        <w:rPr>
          <w:sz w:val="28"/>
          <w:szCs w:val="28"/>
        </w:rPr>
        <w:t>рекламы, создающей угрозу безопасности дорожного движения, ограничивающей обзор другим участникам дорожного движения - пассажирам и ограничивающей способ открывания аварийного выхода в случае аварии.</w:t>
      </w:r>
    </w:p>
    <w:p w:rsidR="00840434" w:rsidRDefault="00840434" w:rsidP="00840434">
      <w:pPr>
        <w:pStyle w:val="a3"/>
        <w:jc w:val="both"/>
        <w:rPr>
          <w:sz w:val="28"/>
          <w:szCs w:val="28"/>
        </w:rPr>
      </w:pPr>
      <w:r>
        <w:rPr>
          <w:sz w:val="28"/>
          <w:szCs w:val="28"/>
        </w:rPr>
        <w:t xml:space="preserve">         Все судебные инстанции подтвердили законность Постановления Кемеровского УФАС России, и окончательная точка поставлена </w:t>
      </w:r>
      <w:r w:rsidRPr="00E90A54">
        <w:rPr>
          <w:sz w:val="28"/>
          <w:szCs w:val="28"/>
        </w:rPr>
        <w:t>23.08.2019 Верховн</w:t>
      </w:r>
      <w:r>
        <w:rPr>
          <w:sz w:val="28"/>
          <w:szCs w:val="28"/>
        </w:rPr>
        <w:t>ый</w:t>
      </w:r>
      <w:r w:rsidRPr="00E90A54">
        <w:rPr>
          <w:sz w:val="28"/>
          <w:szCs w:val="28"/>
        </w:rPr>
        <w:t xml:space="preserve"> суд Российской </w:t>
      </w:r>
      <w:proofErr w:type="gramStart"/>
      <w:r w:rsidRPr="00E90A54">
        <w:rPr>
          <w:sz w:val="28"/>
          <w:szCs w:val="28"/>
        </w:rPr>
        <w:t xml:space="preserve">Федерации  </w:t>
      </w:r>
      <w:r>
        <w:rPr>
          <w:sz w:val="28"/>
          <w:szCs w:val="28"/>
        </w:rPr>
        <w:t>вынес</w:t>
      </w:r>
      <w:proofErr w:type="gramEnd"/>
      <w:r>
        <w:rPr>
          <w:sz w:val="28"/>
          <w:szCs w:val="28"/>
        </w:rPr>
        <w:t xml:space="preserve"> о</w:t>
      </w:r>
      <w:r w:rsidRPr="00E90A54">
        <w:rPr>
          <w:sz w:val="28"/>
          <w:szCs w:val="28"/>
        </w:rPr>
        <w:t xml:space="preserve">пределение об отказе </w:t>
      </w:r>
      <w:r>
        <w:rPr>
          <w:sz w:val="28"/>
          <w:szCs w:val="28"/>
        </w:rPr>
        <w:t xml:space="preserve">ИП </w:t>
      </w:r>
      <w:r w:rsidRPr="00E90A54">
        <w:rPr>
          <w:sz w:val="28"/>
          <w:szCs w:val="28"/>
        </w:rPr>
        <w:t>в передач</w:t>
      </w:r>
      <w:r>
        <w:rPr>
          <w:sz w:val="28"/>
          <w:szCs w:val="28"/>
        </w:rPr>
        <w:t>е</w:t>
      </w:r>
      <w:r w:rsidRPr="00E90A54">
        <w:rPr>
          <w:sz w:val="28"/>
          <w:szCs w:val="28"/>
        </w:rPr>
        <w:t xml:space="preserve"> кассационной жалобы для рассмотрения в судебном заседании Судебной коллегии по экономическим спорам Верховного Суда Р</w:t>
      </w:r>
      <w:r>
        <w:rPr>
          <w:sz w:val="28"/>
          <w:szCs w:val="28"/>
        </w:rPr>
        <w:t xml:space="preserve">оссийской </w:t>
      </w:r>
      <w:r w:rsidRPr="00E90A54">
        <w:rPr>
          <w:sz w:val="28"/>
          <w:szCs w:val="28"/>
        </w:rPr>
        <w:t>Ф</w:t>
      </w:r>
      <w:r>
        <w:rPr>
          <w:sz w:val="28"/>
          <w:szCs w:val="28"/>
        </w:rPr>
        <w:t>едерации</w:t>
      </w:r>
      <w:r w:rsidRPr="00E90A54">
        <w:rPr>
          <w:sz w:val="28"/>
          <w:szCs w:val="28"/>
        </w:rPr>
        <w:t>.</w:t>
      </w:r>
      <w:r>
        <w:rPr>
          <w:sz w:val="28"/>
          <w:szCs w:val="28"/>
        </w:rPr>
        <w:t xml:space="preserve"> </w:t>
      </w:r>
    </w:p>
    <w:p w:rsidR="00840434" w:rsidRDefault="00840434" w:rsidP="00840434">
      <w:pPr>
        <w:pStyle w:val="a7"/>
        <w:autoSpaceDE w:val="0"/>
        <w:autoSpaceDN w:val="0"/>
        <w:adjustRightInd w:val="0"/>
        <w:ind w:left="0"/>
        <w:jc w:val="both"/>
        <w:rPr>
          <w:b/>
          <w:sz w:val="28"/>
          <w:szCs w:val="28"/>
        </w:rPr>
      </w:pPr>
      <w:r>
        <w:rPr>
          <w:sz w:val="28"/>
          <w:szCs w:val="28"/>
        </w:rPr>
        <w:t xml:space="preserve">         </w:t>
      </w:r>
      <w:r w:rsidRPr="001D5D87">
        <w:rPr>
          <w:b/>
          <w:sz w:val="28"/>
          <w:szCs w:val="28"/>
        </w:rPr>
        <w:t xml:space="preserve">Соответственно учитывая позиции судов, реклама на транспорте должна размещаться так, чтобы она не создавала угрозу безопасности дорожного движения всем участникам процесса. </w:t>
      </w:r>
    </w:p>
    <w:p w:rsidR="00840434" w:rsidRPr="001D5D87" w:rsidRDefault="00840434" w:rsidP="00840434">
      <w:pPr>
        <w:pStyle w:val="a7"/>
        <w:autoSpaceDE w:val="0"/>
        <w:autoSpaceDN w:val="0"/>
        <w:adjustRightInd w:val="0"/>
        <w:ind w:left="0"/>
        <w:jc w:val="both"/>
        <w:rPr>
          <w:b/>
          <w:sz w:val="28"/>
          <w:szCs w:val="28"/>
        </w:rPr>
      </w:pPr>
      <w:r>
        <w:rPr>
          <w:b/>
          <w:sz w:val="28"/>
          <w:szCs w:val="28"/>
        </w:rPr>
        <w:t xml:space="preserve"> </w:t>
      </w:r>
    </w:p>
    <w:p w:rsidR="00840434" w:rsidRDefault="00840434" w:rsidP="00840434"/>
    <w:p w:rsidR="00840434" w:rsidRPr="00840434" w:rsidRDefault="00840434" w:rsidP="00840434">
      <w:pPr>
        <w:autoSpaceDE w:val="0"/>
        <w:autoSpaceDN w:val="0"/>
        <w:adjustRightInd w:val="0"/>
        <w:spacing w:after="0" w:line="240" w:lineRule="auto"/>
        <w:jc w:val="center"/>
        <w:rPr>
          <w:rFonts w:ascii="Times New Roman" w:hAnsi="Times New Roman"/>
          <w:bCs/>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Default="00840434" w:rsidP="00840434">
      <w:pPr>
        <w:autoSpaceDE w:val="0"/>
        <w:autoSpaceDN w:val="0"/>
        <w:adjustRightInd w:val="0"/>
        <w:spacing w:after="0" w:line="240" w:lineRule="auto"/>
        <w:ind w:firstLine="709"/>
        <w:jc w:val="both"/>
        <w:rPr>
          <w:rFonts w:ascii="Times New Roman" w:hAnsi="Times New Roman"/>
          <w:sz w:val="28"/>
          <w:szCs w:val="28"/>
        </w:rPr>
      </w:pPr>
    </w:p>
    <w:p w:rsidR="00840434" w:rsidRPr="001B624D" w:rsidRDefault="00840434" w:rsidP="00840434">
      <w:pPr>
        <w:tabs>
          <w:tab w:val="left" w:pos="2835"/>
        </w:tabs>
        <w:spacing w:line="240" w:lineRule="auto"/>
        <w:rPr>
          <w:sz w:val="28"/>
          <w:szCs w:val="28"/>
        </w:rPr>
      </w:pPr>
    </w:p>
    <w:p w:rsidR="00840434" w:rsidRPr="00840434" w:rsidRDefault="00840434" w:rsidP="00840434">
      <w:pPr>
        <w:pStyle w:val="ConsPlusNormal"/>
        <w:spacing w:line="276" w:lineRule="auto"/>
        <w:ind w:firstLine="567"/>
        <w:jc w:val="both"/>
        <w:rPr>
          <w:rFonts w:ascii="Times New Roman" w:hAnsi="Times New Roman" w:cs="Times New Roman"/>
          <w:sz w:val="28"/>
          <w:szCs w:val="28"/>
        </w:rPr>
      </w:pPr>
    </w:p>
    <w:p w:rsidR="00840434" w:rsidRPr="00840434" w:rsidRDefault="00840434" w:rsidP="00840434">
      <w:pPr>
        <w:pStyle w:val="11"/>
        <w:shd w:val="clear" w:color="auto" w:fill="auto"/>
        <w:spacing w:before="0" w:after="0" w:line="276" w:lineRule="auto"/>
        <w:ind w:right="20"/>
        <w:jc w:val="center"/>
        <w:rPr>
          <w:b/>
          <w:sz w:val="32"/>
          <w:szCs w:val="28"/>
        </w:rPr>
      </w:pPr>
    </w:p>
    <w:p w:rsidR="002E58CD" w:rsidRPr="00840434" w:rsidRDefault="006905F6" w:rsidP="002E58CD">
      <w:pPr>
        <w:pStyle w:val="consplusnormal1"/>
        <w:spacing w:before="0" w:beforeAutospacing="0" w:after="0" w:afterAutospacing="0"/>
        <w:ind w:firstLine="709"/>
        <w:jc w:val="both"/>
        <w:rPr>
          <w:sz w:val="28"/>
          <w:szCs w:val="28"/>
        </w:rPr>
      </w:pPr>
      <w:r w:rsidRPr="00840434">
        <w:rPr>
          <w:sz w:val="28"/>
          <w:szCs w:val="28"/>
        </w:rPr>
        <w:t xml:space="preserve"> </w:t>
      </w:r>
    </w:p>
    <w:p w:rsidR="001F0CA4" w:rsidRPr="00840434" w:rsidRDefault="00840434" w:rsidP="001F0CA4">
      <w:pPr>
        <w:pStyle w:val="11"/>
        <w:shd w:val="clear" w:color="auto" w:fill="auto"/>
        <w:spacing w:before="0" w:after="0" w:line="276" w:lineRule="auto"/>
        <w:ind w:right="20" w:firstLine="560"/>
        <w:rPr>
          <w:b/>
          <w:sz w:val="32"/>
          <w:szCs w:val="28"/>
        </w:rPr>
      </w:pPr>
      <w:r w:rsidRPr="00840434">
        <w:rPr>
          <w:b/>
          <w:sz w:val="32"/>
          <w:szCs w:val="28"/>
        </w:rPr>
        <w:t xml:space="preserve"> </w:t>
      </w:r>
    </w:p>
    <w:p w:rsidR="0052753D" w:rsidRPr="00840434" w:rsidRDefault="006905F6" w:rsidP="001F0CA4">
      <w:pPr>
        <w:pStyle w:val="11"/>
        <w:shd w:val="clear" w:color="auto" w:fill="auto"/>
        <w:spacing w:before="0" w:after="0" w:line="276" w:lineRule="auto"/>
        <w:ind w:right="20" w:firstLine="560"/>
        <w:rPr>
          <w:sz w:val="28"/>
          <w:szCs w:val="28"/>
        </w:rPr>
      </w:pPr>
      <w:r w:rsidRPr="00840434">
        <w:rPr>
          <w:sz w:val="28"/>
          <w:szCs w:val="28"/>
        </w:rPr>
        <w:t xml:space="preserve"> </w:t>
      </w:r>
    </w:p>
    <w:p w:rsidR="0052753D" w:rsidRPr="00840434" w:rsidRDefault="0052753D" w:rsidP="001F0CA4">
      <w:pPr>
        <w:ind w:firstLine="560"/>
        <w:jc w:val="both"/>
        <w:rPr>
          <w:rFonts w:ascii="Times New Roman" w:hAnsi="Times New Roman"/>
          <w:sz w:val="28"/>
          <w:szCs w:val="28"/>
        </w:rPr>
      </w:pPr>
    </w:p>
    <w:p w:rsidR="001F0CA4" w:rsidRPr="00840434" w:rsidRDefault="001F0CA4">
      <w:pPr>
        <w:ind w:firstLine="560"/>
        <w:jc w:val="both"/>
        <w:rPr>
          <w:rFonts w:ascii="Times New Roman" w:hAnsi="Times New Roman"/>
          <w:sz w:val="28"/>
          <w:szCs w:val="28"/>
        </w:rPr>
      </w:pPr>
    </w:p>
    <w:sectPr w:rsidR="001F0CA4" w:rsidRPr="00840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3F6A4F"/>
    <w:multiLevelType w:val="hybridMultilevel"/>
    <w:tmpl w:val="CBA04A28"/>
    <w:lvl w:ilvl="0" w:tplc="ECA64D46">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71DFF"/>
    <w:multiLevelType w:val="hybridMultilevel"/>
    <w:tmpl w:val="0B702E90"/>
    <w:lvl w:ilvl="0" w:tplc="67243FFC">
      <w:start w:val="1"/>
      <w:numFmt w:val="decimal"/>
      <w:lvlText w:val="%1."/>
      <w:lvlJc w:val="left"/>
      <w:pPr>
        <w:ind w:left="928"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B246FE4"/>
    <w:multiLevelType w:val="hybridMultilevel"/>
    <w:tmpl w:val="277E6DD8"/>
    <w:lvl w:ilvl="0" w:tplc="68D04C64">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851B72"/>
    <w:multiLevelType w:val="hybridMultilevel"/>
    <w:tmpl w:val="B19E99AE"/>
    <w:lvl w:ilvl="0" w:tplc="B4CEA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55213"/>
    <w:multiLevelType w:val="hybridMultilevel"/>
    <w:tmpl w:val="BF3AAA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2"/>
  </w:num>
  <w:num w:numId="4">
    <w:abstractNumId w:val="18"/>
  </w:num>
  <w:num w:numId="5">
    <w:abstractNumId w:val="0"/>
  </w:num>
  <w:num w:numId="6">
    <w:abstractNumId w:val="10"/>
  </w:num>
  <w:num w:numId="7">
    <w:abstractNumId w:val="17"/>
  </w:num>
  <w:num w:numId="8">
    <w:abstractNumId w:val="12"/>
  </w:num>
  <w:num w:numId="9">
    <w:abstractNumId w:val="7"/>
  </w:num>
  <w:num w:numId="10">
    <w:abstractNumId w:val="6"/>
  </w:num>
  <w:num w:numId="11">
    <w:abstractNumId w:val="5"/>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3"/>
  </w:num>
  <w:num w:numId="17">
    <w:abstractNumId w:val="16"/>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1C0053"/>
    <w:rsid w:val="001F0CA4"/>
    <w:rsid w:val="002E58CD"/>
    <w:rsid w:val="003A0BEA"/>
    <w:rsid w:val="0052753D"/>
    <w:rsid w:val="006366DB"/>
    <w:rsid w:val="006905F6"/>
    <w:rsid w:val="00771DE8"/>
    <w:rsid w:val="007D0D4E"/>
    <w:rsid w:val="00840434"/>
    <w:rsid w:val="00904224"/>
    <w:rsid w:val="00934452"/>
    <w:rsid w:val="00A06A48"/>
    <w:rsid w:val="00A66689"/>
    <w:rsid w:val="00B1389E"/>
    <w:rsid w:val="00B249CC"/>
    <w:rsid w:val="00B70171"/>
    <w:rsid w:val="00C011FE"/>
    <w:rsid w:val="00D15C6E"/>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paragraph" w:styleId="1">
    <w:name w:val="heading 1"/>
    <w:basedOn w:val="a"/>
    <w:next w:val="a"/>
    <w:link w:val="10"/>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10">
    <w:name w:val="Заголовок 1 Знак"/>
    <w:basedOn w:val="a0"/>
    <w:link w:val="1"/>
    <w:rsid w:val="001F0CA4"/>
    <w:rPr>
      <w:rFonts w:ascii="Times New Roman" w:eastAsia="Times New Roman" w:hAnsi="Times New Roman" w:cs="Times New Roman"/>
      <w:sz w:val="28"/>
      <w:szCs w:val="24"/>
      <w:lang w:eastAsia="ru-RU"/>
    </w:rPr>
  </w:style>
  <w:style w:type="paragraph" w:customStyle="1" w:styleId="consplusnormal1">
    <w:name w:val="consplusnormal"/>
    <w:basedOn w:val="a"/>
    <w:rsid w:val="002E58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Заголовок сообщения (текст)"/>
    <w:rsid w:val="00840434"/>
    <w:rPr>
      <w:rFonts w:ascii="Arial Black" w:hAnsi="Arial Black"/>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3AAA0C8E308CB8A7C7DC7BEAC7AFB8FD82AE70F8CD2073192C015797781D1F06EE83377DCB37C9c9J8B" TargetMode="External"/><Relationship Id="rId21" Type="http://schemas.openxmlformats.org/officeDocument/2006/relationships/hyperlink" Target="consultantplus://offline/ref=BAB0809859AD1AEEF0BB7B8D6475B373CEAB747E5CBDF8B762EC86AAF0831D3D5EF89713EDF7F4BB43481A7CC2046A3194E580E1B001CA97eB00J" TargetMode="External"/><Relationship Id="rId42" Type="http://schemas.openxmlformats.org/officeDocument/2006/relationships/hyperlink" Target="consultantplus://offline/ref=34629EA62107314D317A0932F05295F519E700D54881C89D464256D4154CE77DB34234BE3262C552Q8d5F" TargetMode="External"/><Relationship Id="rId47" Type="http://schemas.openxmlformats.org/officeDocument/2006/relationships/hyperlink" Target="consultantplus://offline/ref=3D3DB7446683E5B6B9FB02F9FF9DAAA863AD1DDD1DB342AB0C395A3E8B8B291EBA1F0DC5A8B347EBK13FC" TargetMode="External"/><Relationship Id="rId63" Type="http://schemas.openxmlformats.org/officeDocument/2006/relationships/hyperlink" Target="consultantplus://offline/ref=AA722336C39236F48F21731405DFBE83A0B388F259FB2CB7786B8473031EA7B97CCD68E575F807E6L1WEG" TargetMode="External"/><Relationship Id="rId68" Type="http://schemas.openxmlformats.org/officeDocument/2006/relationships/hyperlink" Target="consultantplus://offline/ref=FDD24600CD913F3FA4E6D2F76565F7E2B0A7B402BA533C4EAC987C7D9CC44A79DB71E58C36756DBD37879C8408D38C4CDF10D3A0FD5B8C43C2f5E" TargetMode="External"/><Relationship Id="rId7" Type="http://schemas.openxmlformats.org/officeDocument/2006/relationships/hyperlink" Target="consultantplus://offline/ref=BAB0809859AD1AEEF0BB7B8D6475B373CEAC767859B9F8B762EC86AAF0831D3D5EF89713EDF7F7BC42481A7CC2046A3194E580E1B001CA97eB00J" TargetMode="External"/><Relationship Id="rId2" Type="http://schemas.openxmlformats.org/officeDocument/2006/relationships/styles" Target="styles.xml"/><Relationship Id="rId16" Type="http://schemas.openxmlformats.org/officeDocument/2006/relationships/hyperlink" Target="consultantplus://offline/ref=88FDECEE9E0404A2CF5D7E090FA6B2BFD8FBCD839AE6A1308086674077B53D9322DCD91C0F74y5Z8J" TargetMode="External"/><Relationship Id="rId29" Type="http://schemas.openxmlformats.org/officeDocument/2006/relationships/hyperlink" Target="consultantplus://offline/ref=A5702039B8C28F1B22077914F565AA1A146D265410C0BA476FC790DBD95E5E81C61B03B846D6E6B299C8C80C6E81A86Bf1b8C" TargetMode="External"/><Relationship Id="rId11" Type="http://schemas.openxmlformats.org/officeDocument/2006/relationships/hyperlink" Target="consultantplus://offline/ref=BAB0809859AD1AEEF0BB7B8D6475B373CFA674795EBEF8B762EC86AAF0831D3D5EF89713EDF7FDBE41481A7CC2046A3194E580E1B001CA97eB00J" TargetMode="External"/><Relationship Id="rId24" Type="http://schemas.openxmlformats.org/officeDocument/2006/relationships/hyperlink" Target="consultantplus://offline/ref=E50E86F4FBC2BED3D14427B5755C59D046C265EB9BEAEED2EABCF1BC5D1B10DE7A62078E4065201FtEICB" TargetMode="External"/><Relationship Id="rId32" Type="http://schemas.openxmlformats.org/officeDocument/2006/relationships/hyperlink" Target="consultantplus://offline/ref=94D92DB72CDDE9F17F61BE5C584404E41F31E63859E40CD23F8243A8CB60EE0F5A61121571C403C1134DI" TargetMode="External"/><Relationship Id="rId37" Type="http://schemas.openxmlformats.org/officeDocument/2006/relationships/hyperlink" Target="consultantplus://offline/ref=6BE2956D8824DCD4C4A41E64211AB1C8933CA459C8A468FAF742EE2B4D0141005DCD395CA92EDBBDN374D" TargetMode="External"/><Relationship Id="rId40" Type="http://schemas.openxmlformats.org/officeDocument/2006/relationships/hyperlink" Target="consultantplus://offline/ref=34629EA62107314D317A0932F05295F519E700D54881C89D464256D4154CE77DB34234BE3262C550Q8dEF" TargetMode="External"/><Relationship Id="rId45" Type="http://schemas.openxmlformats.org/officeDocument/2006/relationships/hyperlink" Target="consultantplus://offline/ref=34629EA62107314D317A0932F05295F519E700D54881C89D464256D4154CE77DB34234BE32Q6d4F" TargetMode="External"/><Relationship Id="rId53" Type="http://schemas.openxmlformats.org/officeDocument/2006/relationships/hyperlink" Target="consultantplus://offline/ref=AA722336C39236F48F21731405DFBE83A1BA80F154F92CB7786B8473031EA7B97CCD68E770LFWBG" TargetMode="External"/><Relationship Id="rId58" Type="http://schemas.openxmlformats.org/officeDocument/2006/relationships/hyperlink" Target="consultantplus://offline/ref=AA722336C39236F48F21731405DFBE83A0B388F259FB2CB7786B8473031EA7B97CCD68E575F807E6L1WEG" TargetMode="External"/><Relationship Id="rId66" Type="http://schemas.openxmlformats.org/officeDocument/2006/relationships/hyperlink" Target="consultantplus://offline/ref=9430E60BC6523BCB4D584204A8C1EB28787B3BA19843711303CF98CCCC22BD16757942BE71EC7C901B895A5C0BB4F2F166823B6FB4E3F858J8J4E" TargetMode="External"/><Relationship Id="rId5" Type="http://schemas.openxmlformats.org/officeDocument/2006/relationships/hyperlink" Target="consultantplus://offline/ref=BAB0809859AD1AEEF0BB7B8D6475B373CEAC767859B9F8B762EC86AAF0831D3D5EF89713EDF7F5BF40481A7CC2046A3194E580E1B001CA97eB00J" TargetMode="External"/><Relationship Id="rId61" Type="http://schemas.openxmlformats.org/officeDocument/2006/relationships/hyperlink" Target="consultantplus://offline/ref=AA722336C39236F48F21731405DFBE83A0B388F259FB2CB7786B8473031EA7B97CCD68E575F807E6L1W0G" TargetMode="External"/><Relationship Id="rId19" Type="http://schemas.openxmlformats.org/officeDocument/2006/relationships/hyperlink" Target="consultantplus://offline/ref=DFD64232371F29574519B6BEBBCF348898CA0F804AF863E561C0BEA52AFCBF467B3F77EEF9CFrAjBD" TargetMode="External"/><Relationship Id="rId14" Type="http://schemas.openxmlformats.org/officeDocument/2006/relationships/hyperlink" Target="consultantplus://offline/ref=B5E00AF7D63A343C65757552934B6DC309E2169C444EF3BF9863585B48F49AAE36C56D7D349A72EEn9jFC" TargetMode="External"/><Relationship Id="rId22" Type="http://schemas.openxmlformats.org/officeDocument/2006/relationships/hyperlink" Target="consultantplus://offline/ref=BAB0809859AD1AEEF0BB7B8D6475B373CEAB747E5CBDF8B762EC86AAF0831D3D5EF89713EDF7F4BB42481A7CC2046A3194E580E1B001CA97eB00J" TargetMode="External"/><Relationship Id="rId27" Type="http://schemas.openxmlformats.org/officeDocument/2006/relationships/hyperlink" Target="consultantplus://offline/ref=E50E86F4FBC2BED3D14427B5755C59D046C265EB9BEAEED2EABCF1BC5D1B10DE7A62078E4065251CtEIEB" TargetMode="External"/><Relationship Id="rId30" Type="http://schemas.openxmlformats.org/officeDocument/2006/relationships/hyperlink" Target="consultantplus://offline/ref=2A7B7F733B2B201046AD5EB4982E3DD583C070F7AF665974202128A6FD9686A5A6BD85F06F8ECD330BF2D693A6EDd2C" TargetMode="External"/><Relationship Id="rId35" Type="http://schemas.openxmlformats.org/officeDocument/2006/relationships/hyperlink" Target="consultantplus://offline/ref=94D92DB72CDDE9F17F61BE5C584404E41F3EE73F58E30CD23F8243A8CB60EE0F5A61121571C402C51347I" TargetMode="External"/><Relationship Id="rId43" Type="http://schemas.openxmlformats.org/officeDocument/2006/relationships/hyperlink" Target="consultantplus://offline/ref=34629EA62107314D317A0932F05295F519E700D54881C89D464256D4154CE77DB34234BE3262C552Q8d2F" TargetMode="External"/><Relationship Id="rId48" Type="http://schemas.openxmlformats.org/officeDocument/2006/relationships/hyperlink" Target="consultantplus://offline/ref=3D3DB7446683E5B6B9FB02F9FF9DAAA863AD1DDD1DB342AB0C395A3E8B8B291EBA1F0DC5A8B347EBK13EC" TargetMode="External"/><Relationship Id="rId56" Type="http://schemas.openxmlformats.org/officeDocument/2006/relationships/hyperlink" Target="consultantplus://offline/ref=AA722336C39236F48F21731405DFBE83A0B388F259FB2CB7786B8473031EA7B97CCD68E575F807E6L1W0G" TargetMode="External"/><Relationship Id="rId64" Type="http://schemas.openxmlformats.org/officeDocument/2006/relationships/hyperlink" Target="consultantplus://offline/ref=AA722336C39236F48F21731405DFBE83A1BA80F154F92CB7786B8473031EA7B97CCD68E171LFW8G" TargetMode="External"/><Relationship Id="rId69" Type="http://schemas.openxmlformats.org/officeDocument/2006/relationships/fontTable" Target="fontTable.xml"/><Relationship Id="rId8" Type="http://schemas.openxmlformats.org/officeDocument/2006/relationships/hyperlink" Target="consultantplus://offline/ref=BAB0809859AD1AEEF0BB7B8D6475B373CEAC767859B9F8B762EC86AAF0831D3D5EF89713EDF7F7BC4E481A7CC2046A3194E580E1B001CA97eB00J" TargetMode="External"/><Relationship Id="rId51" Type="http://schemas.openxmlformats.org/officeDocument/2006/relationships/hyperlink" Target="consultantplus://offline/ref=AA722336C39236F48F21731405DFBE83A0B388F259FB2CB7786B8473031EA7B97CCD68E575F807E7L1WEG" TargetMode="External"/><Relationship Id="rId3" Type="http://schemas.openxmlformats.org/officeDocument/2006/relationships/settings" Target="settings.xml"/><Relationship Id="rId12" Type="http://schemas.openxmlformats.org/officeDocument/2006/relationships/hyperlink" Target="consultantplus://offline/ref=BAB0809859AD1AEEF0BB7B8D6475B373CEAE72785FBBF8B762EC86AAF0831D3D5EF89713EDF7FDBC42481A7CC2046A3194E580E1B001CA97eB00J" TargetMode="External"/><Relationship Id="rId17" Type="http://schemas.openxmlformats.org/officeDocument/2006/relationships/hyperlink" Target="consultantplus://offline/ref=88FDECEE9E0404A2CF5D7E090FA6B2BFD8FBCD839AE6A1308086674077B53D9322DCD91F007Ey5ZCJ" TargetMode="External"/><Relationship Id="rId25" Type="http://schemas.openxmlformats.org/officeDocument/2006/relationships/hyperlink" Target="consultantplus://offline/ref=E50E86F4FBC2BED3D14427B5755C59D046C265EB9BEAEED2EABCF1BC5D1B10DE7A62078E4065241AtEIAB" TargetMode="External"/><Relationship Id="rId33" Type="http://schemas.openxmlformats.org/officeDocument/2006/relationships/hyperlink" Target="consultantplus://offline/ref=94D92DB72CDDE9F17F61BE5C584404E41F3EE73F58E30CD23F8243A8CB60EE0F5A61121571C402C51344I" TargetMode="External"/><Relationship Id="rId38" Type="http://schemas.openxmlformats.org/officeDocument/2006/relationships/hyperlink" Target="consultantplus://offline/ref=6BE2956D8824DCD4C4A41E64211AB1C8933CA057CBAE68FAF742EE2B4D0141005DCD395CA92CD9BCN37BD" TargetMode="External"/><Relationship Id="rId46" Type="http://schemas.openxmlformats.org/officeDocument/2006/relationships/hyperlink" Target="consultantplus://offline/ref=3D3DB7446683E5B6B9FB02F9FF9DAAA863AD1DDD1DB342AB0C395A3E8B8B291EBA1F0DC5A8B343ECK135C" TargetMode="External"/><Relationship Id="rId59" Type="http://schemas.openxmlformats.org/officeDocument/2006/relationships/hyperlink" Target="consultantplus://offline/ref=AA722336C39236F48F21731405DFBE83A0B388F259FB2CB7786B8473031EA7B97CCD68E575F807E7L1WEG" TargetMode="External"/><Relationship Id="rId67" Type="http://schemas.openxmlformats.org/officeDocument/2006/relationships/hyperlink" Target="consultantplus://offline/ref=29EBDF7BDFACCCCC792FF82B6CA0827C79EC3F7BE285658B32BA813C9B1CFDDC788A58F50F6FA9E3D4D33FA814D35BE633E0F04DE900EDd4E" TargetMode="External"/><Relationship Id="rId20" Type="http://schemas.openxmlformats.org/officeDocument/2006/relationships/hyperlink" Target="consultantplus://offline/ref=2A4BD0653A46D6211EAC4BE671914BF707672657DABAE26A40A517E1520A165B69AC1FFFA143BF66P7p0D" TargetMode="External"/><Relationship Id="rId41" Type="http://schemas.openxmlformats.org/officeDocument/2006/relationships/hyperlink" Target="consultantplus://offline/ref=34629EA62107314D317A0932F05295F519E700D54881C89D464256D4154CE77DB34234BE3262C551Q8d5F" TargetMode="External"/><Relationship Id="rId54" Type="http://schemas.openxmlformats.org/officeDocument/2006/relationships/hyperlink" Target="consultantplus://offline/ref=AA722336C39236F48F21731405DFBE83A0B388F259FB2CB7786B8473031EA7B97CCD68E575F807E7L1WEG" TargetMode="External"/><Relationship Id="rId62" Type="http://schemas.openxmlformats.org/officeDocument/2006/relationships/hyperlink" Target="consultantplus://offline/ref=AA722336C39236F48F21731405DFBE83A0B388F259FB2CB7786B8473031EA7B97CCD68E575F807E6L1W1G"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AB0809859AD1AEEF0BB7B8D6475B373CEAC767859B9F8B762EC86AAF0831D3D5EF89713EDF7F5BF40481A7CC2046A3194E580E1B001CA97eB00J" TargetMode="External"/><Relationship Id="rId15" Type="http://schemas.openxmlformats.org/officeDocument/2006/relationships/hyperlink" Target="consultantplus://offline/ref=88FDECEE9E0404A2CF5D7E090FA6B2BFD8FBCD839AE6A1308086674077B53D9322DCD91C0F7By5Z1J" TargetMode="External"/><Relationship Id="rId23" Type="http://schemas.openxmlformats.org/officeDocument/2006/relationships/hyperlink" Target="consultantplus://offline/ref=BAB0809859AD1AEEF0BB7B8D6475B373CEAB747E5CBDF8B762EC86AAF0831D3D5EF89713EDF7F4B846481A7CC2046A3194E580E1B001CA97eB00J" TargetMode="External"/><Relationship Id="rId28" Type="http://schemas.openxmlformats.org/officeDocument/2006/relationships/hyperlink" Target="consultantplus://offline/ref=E50E86F4FBC2BED3D14427B5755C59D046C265EB9BEAEED2EABCF1BC5D1B10DE7A62078E4065251CtEIFB" TargetMode="External"/><Relationship Id="rId36" Type="http://schemas.openxmlformats.org/officeDocument/2006/relationships/hyperlink" Target="consultantplus://offline/ref=E96D6E53C47DA6BD5625F5EDFB3D051C500DFDA18AC1243CCCBE145BC94C8F52D1B1AE4C63491661AEE91CC09El0o6J" TargetMode="External"/><Relationship Id="rId49" Type="http://schemas.openxmlformats.org/officeDocument/2006/relationships/hyperlink" Target="consultantplus://offline/ref=AA722336C39236F48F21731405DFBE83A0B388F259FB2CB7786B8473031EA7B97CCD68E575F803E0L1WEG" TargetMode="External"/><Relationship Id="rId57" Type="http://schemas.openxmlformats.org/officeDocument/2006/relationships/hyperlink" Target="consultantplus://offline/ref=AA722336C39236F48F21731405DFBE83A0B388F259FB2CB7786B8473031EA7B97CCD68E575F807E6L1W1G" TargetMode="External"/><Relationship Id="rId10" Type="http://schemas.openxmlformats.org/officeDocument/2006/relationships/hyperlink" Target="consultantplus://offline/ref=BAB0809859AD1AEEF0BB7B8D6475B373CCA677775AB8F8B762EC86AAF0831D3D5EF89713EDF7F6B740481A7CC2046A3194E580E1B001CA97eB00J" TargetMode="External"/><Relationship Id="rId31" Type="http://schemas.openxmlformats.org/officeDocument/2006/relationships/hyperlink" Target="consultantplus://offline/ref=AF68410BC0CAF21247CA6EFD95BAB4A0C1860C81194EE6CB09D1DA77002C65B59BB67BC7A88E8310A1D2D85119UBpEC" TargetMode="External"/><Relationship Id="rId44" Type="http://schemas.openxmlformats.org/officeDocument/2006/relationships/hyperlink" Target="consultantplus://offline/ref=34629EA62107314D317A0932F05295F519E700D54881C89D464256D4154CE77DB34234BE3262C552Q8d1F" TargetMode="External"/><Relationship Id="rId52" Type="http://schemas.openxmlformats.org/officeDocument/2006/relationships/hyperlink" Target="consultantplus://offline/ref=AA722336C39236F48F21731405DFBE83A0B388F259FB2CB7786B847303L1WEG" TargetMode="External"/><Relationship Id="rId60" Type="http://schemas.openxmlformats.org/officeDocument/2006/relationships/hyperlink" Target="consultantplus://offline/ref=AA722336C39236F48F21731405DFBE83A0B388F259FB2CB7786B8473031EA7B97CCD68E575F807E6L1W3G" TargetMode="External"/><Relationship Id="rId65" Type="http://schemas.openxmlformats.org/officeDocument/2006/relationships/hyperlink" Target="consultantplus://offline/ref=AA722336C39236F48F21731405DFBE83A1BA80F154F92CB7786B8473031EA7B97CCD68E770LFWAG" TargetMode="External"/><Relationship Id="rId4" Type="http://schemas.openxmlformats.org/officeDocument/2006/relationships/webSettings" Target="webSettings.xml"/><Relationship Id="rId9" Type="http://schemas.openxmlformats.org/officeDocument/2006/relationships/hyperlink" Target="consultantplus://offline/ref=BAB0809859AD1AEEF0BB7B8D6475B373CBA976795DB0A5BD6AB58AA8F78C422A59B19B12EDF7F5BF4C171F69D35C67348FFB82FDAC03C8e905J" TargetMode="External"/><Relationship Id="rId13" Type="http://schemas.openxmlformats.org/officeDocument/2006/relationships/hyperlink" Target="consultantplus://offline/ref=B5E00AF7D63A343C65757552934B6DC309E6199F4043F3BF9863585B48nFj4C" TargetMode="External"/><Relationship Id="rId18" Type="http://schemas.openxmlformats.org/officeDocument/2006/relationships/hyperlink" Target="consultantplus://offline/ref=DFD64232371F29574519B6BEBBCF348898CA0F804AF863E561C0BEA52AFCBF467B3F77EEF9CFrAjBD" TargetMode="External"/><Relationship Id="rId39" Type="http://schemas.openxmlformats.org/officeDocument/2006/relationships/hyperlink" Target="consultantplus://offline/ref=0417598F8A73ED29770ECF71FA42DDE3239EFC2440AE0706BF60F8816B8FB9D30B30E47D3AAFD528B12CB" TargetMode="External"/><Relationship Id="rId34" Type="http://schemas.openxmlformats.org/officeDocument/2006/relationships/hyperlink" Target="consultantplus://offline/ref=94D92DB72CDDE9F17F61BE5C584404E41F31E63859E40CD23F8243A8CB60EE0F5A61121571C401C71340I" TargetMode="External"/><Relationship Id="rId50" Type="http://schemas.openxmlformats.org/officeDocument/2006/relationships/hyperlink" Target="consultantplus://offline/ref=AA722336C39236F48F21731405DFBE83A1BA80F154F92CB7786B8473031EA7B97CCD68E770LFWAG" TargetMode="External"/><Relationship Id="rId55" Type="http://schemas.openxmlformats.org/officeDocument/2006/relationships/hyperlink" Target="consultantplus://offline/ref=AA722336C39236F48F21731405DFBE83A0B388F259FB2CB7786B8473031EA7B97CCD68E575F807E6L1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40</Pages>
  <Words>14904</Words>
  <Characters>84955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16</cp:revision>
  <dcterms:created xsi:type="dcterms:W3CDTF">2019-06-13T03:27:00Z</dcterms:created>
  <dcterms:modified xsi:type="dcterms:W3CDTF">2020-03-03T07:01:00Z</dcterms:modified>
</cp:coreProperties>
</file>