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86" w:rsidRDefault="00342D86" w:rsidP="000721C0">
      <w:pPr>
        <w:autoSpaceDE w:val="0"/>
        <w:autoSpaceDN w:val="0"/>
        <w:adjustRightInd w:val="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Доклад </w:t>
      </w:r>
      <w:r w:rsidR="00874CB7">
        <w:rPr>
          <w:rFonts w:ascii="Times New Roman" w:hAnsi="Times New Roman" w:cs="Times New Roman"/>
          <w:sz w:val="28"/>
          <w:szCs w:val="28"/>
        </w:rPr>
        <w:t xml:space="preserve">на Публичные обсуждения правоприменительной практики Кемеровского УФАС России </w:t>
      </w:r>
      <w:r>
        <w:rPr>
          <w:rFonts w:ascii="Times New Roman" w:hAnsi="Times New Roman" w:cs="Times New Roman"/>
          <w:sz w:val="28"/>
          <w:szCs w:val="28"/>
        </w:rPr>
        <w:t>август 2018</w:t>
      </w:r>
      <w:proofErr w:type="gramEnd"/>
    </w:p>
    <w:p w:rsidR="00A01FE4" w:rsidRPr="00B34EF1" w:rsidRDefault="00160BA6" w:rsidP="00B34EF1">
      <w:pPr>
        <w:pStyle w:val="ConsPlusNormal"/>
        <w:numPr>
          <w:ilvl w:val="0"/>
          <w:numId w:val="1"/>
        </w:numPr>
        <w:jc w:val="both"/>
        <w:rPr>
          <w:rFonts w:ascii="Times New Roman" w:hAnsi="Times New Roman" w:cs="Times New Roman"/>
          <w:b/>
          <w:sz w:val="28"/>
          <w:szCs w:val="28"/>
        </w:rPr>
      </w:pPr>
      <w:r w:rsidRPr="00B34EF1">
        <w:rPr>
          <w:rFonts w:ascii="Times New Roman" w:hAnsi="Times New Roman" w:cs="Times New Roman"/>
          <w:b/>
          <w:sz w:val="28"/>
          <w:szCs w:val="28"/>
        </w:rPr>
        <w:t>С</w:t>
      </w:r>
      <w:r w:rsidR="00A01FE4" w:rsidRPr="00B34EF1">
        <w:rPr>
          <w:rFonts w:ascii="Times New Roman" w:hAnsi="Times New Roman" w:cs="Times New Roman"/>
          <w:b/>
          <w:sz w:val="28"/>
          <w:szCs w:val="28"/>
        </w:rPr>
        <w:t xml:space="preserve"> 14.07.2018 </w:t>
      </w:r>
      <w:r w:rsidRPr="00B34EF1">
        <w:rPr>
          <w:rFonts w:ascii="Times New Roman" w:hAnsi="Times New Roman" w:cs="Times New Roman"/>
          <w:b/>
          <w:sz w:val="28"/>
          <w:szCs w:val="28"/>
        </w:rPr>
        <w:t xml:space="preserve">вступили в силу </w:t>
      </w:r>
      <w:r w:rsidR="00A01FE4" w:rsidRPr="00B34EF1">
        <w:rPr>
          <w:rFonts w:ascii="Times New Roman" w:hAnsi="Times New Roman" w:cs="Times New Roman"/>
          <w:b/>
          <w:sz w:val="28"/>
          <w:szCs w:val="28"/>
        </w:rPr>
        <w:t>изм</w:t>
      </w:r>
      <w:r w:rsidRPr="00B34EF1">
        <w:rPr>
          <w:rFonts w:ascii="Times New Roman" w:hAnsi="Times New Roman" w:cs="Times New Roman"/>
          <w:b/>
          <w:sz w:val="28"/>
          <w:szCs w:val="28"/>
        </w:rPr>
        <w:t>енения</w:t>
      </w:r>
      <w:r w:rsidR="00A01FE4" w:rsidRPr="00B34EF1">
        <w:rPr>
          <w:rFonts w:ascii="Times New Roman" w:hAnsi="Times New Roman" w:cs="Times New Roman"/>
          <w:b/>
          <w:sz w:val="28"/>
          <w:szCs w:val="28"/>
        </w:rPr>
        <w:t xml:space="preserve"> в Федеральный закон от 13.03.2006 № 38-ФЗ «О рекламе».</w:t>
      </w:r>
    </w:p>
    <w:p w:rsidR="00A01FE4" w:rsidRDefault="00A01FE4" w:rsidP="007A34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03.07.2018 № 182-ФЗ «О внесении изменений в Федеральный закон «О рекламе» внесены изменения в Федеральный закон «О рекламе», исключающие проведение антимонопольными органами плановых проверок в сфере рекламы.</w:t>
      </w:r>
    </w:p>
    <w:p w:rsidR="00A01FE4" w:rsidRDefault="00A01FE4" w:rsidP="007A34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Таким образом, с 14.07.2018 проведение плановых проверок при осуществлении федерального государственного надзора в области рекламы отменяется.</w:t>
      </w:r>
    </w:p>
    <w:p w:rsidR="00A01FE4" w:rsidRDefault="00A01FE4" w:rsidP="007A34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60BA6">
        <w:rPr>
          <w:rFonts w:ascii="Times New Roman" w:hAnsi="Times New Roman" w:cs="Times New Roman"/>
          <w:sz w:val="28"/>
          <w:szCs w:val="28"/>
        </w:rPr>
        <w:t xml:space="preserve"> </w:t>
      </w:r>
      <w:r>
        <w:rPr>
          <w:rFonts w:ascii="Times New Roman" w:hAnsi="Times New Roman" w:cs="Times New Roman"/>
          <w:sz w:val="28"/>
          <w:szCs w:val="28"/>
        </w:rPr>
        <w:t xml:space="preserve">При этом порядок осуществления антимонопольными органами иных надзорных мероприятий: внеплановых проверок, возбуждения и рассмотрения дел по признакам нарушения законодательства Российской Федерации о рекламе остается прежним.  </w:t>
      </w:r>
    </w:p>
    <w:p w:rsidR="00A01FE4" w:rsidRDefault="00A01FE4" w:rsidP="007A34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60BA6">
        <w:rPr>
          <w:rFonts w:ascii="Times New Roman" w:hAnsi="Times New Roman" w:cs="Times New Roman"/>
          <w:sz w:val="28"/>
          <w:szCs w:val="28"/>
        </w:rPr>
        <w:t xml:space="preserve"> </w:t>
      </w:r>
      <w:r>
        <w:rPr>
          <w:rFonts w:ascii="Times New Roman" w:hAnsi="Times New Roman" w:cs="Times New Roman"/>
          <w:sz w:val="28"/>
          <w:szCs w:val="28"/>
        </w:rPr>
        <w:t xml:space="preserve"> Вместе с тем, указанный Федеральный закон уточняет перечень оснований для проведения внеплановых проверок при организации государственного надзора в сфере рекламы.</w:t>
      </w:r>
    </w:p>
    <w:p w:rsidR="00A01FE4" w:rsidRDefault="00A01FE4" w:rsidP="007A34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60BA6">
        <w:rPr>
          <w:rFonts w:ascii="Times New Roman" w:hAnsi="Times New Roman" w:cs="Times New Roman"/>
          <w:sz w:val="28"/>
          <w:szCs w:val="28"/>
        </w:rPr>
        <w:t xml:space="preserve"> </w:t>
      </w:r>
      <w:r>
        <w:rPr>
          <w:rFonts w:ascii="Times New Roman" w:hAnsi="Times New Roman" w:cs="Times New Roman"/>
          <w:sz w:val="28"/>
          <w:szCs w:val="28"/>
        </w:rPr>
        <w:t xml:space="preserve">Согласно новой редакции части 4 статьи 35.1 Федерального закона </w:t>
      </w:r>
      <w:r w:rsidR="00DC62D3">
        <w:rPr>
          <w:rFonts w:ascii="Times New Roman" w:hAnsi="Times New Roman" w:cs="Times New Roman"/>
          <w:sz w:val="28"/>
          <w:szCs w:val="28"/>
        </w:rPr>
        <w:t xml:space="preserve"> </w:t>
      </w:r>
      <w:r>
        <w:rPr>
          <w:rFonts w:ascii="Times New Roman" w:hAnsi="Times New Roman" w:cs="Times New Roman"/>
          <w:sz w:val="28"/>
          <w:szCs w:val="28"/>
        </w:rPr>
        <w:t>«О рекламе» основаниями для поведения внеплановой проверки являются:</w:t>
      </w:r>
    </w:p>
    <w:p w:rsidR="00A01FE4" w:rsidRDefault="00AD3BBF" w:rsidP="00B35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01FE4">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01FE4" w:rsidRDefault="00AD3BBF" w:rsidP="00B356C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A01FE4">
        <w:rPr>
          <w:rFonts w:ascii="Times New Roman" w:hAnsi="Times New Roman" w:cs="Times New Roman"/>
          <w:sz w:val="28"/>
          <w:szCs w:val="28"/>
        </w:rPr>
        <w:t xml:space="preserve">выявление при проведении мероприятий без взаимодействия с </w:t>
      </w:r>
      <w:r w:rsidR="00B356CC">
        <w:rPr>
          <w:rFonts w:ascii="Times New Roman" w:hAnsi="Times New Roman" w:cs="Times New Roman"/>
          <w:sz w:val="28"/>
          <w:szCs w:val="28"/>
        </w:rPr>
        <w:t xml:space="preserve">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Pr>
          <w:rFonts w:ascii="Times New Roman" w:hAnsi="Times New Roman" w:cs="Times New Roman"/>
          <w:sz w:val="28"/>
          <w:szCs w:val="28"/>
        </w:rPr>
        <w:t xml:space="preserve">от 26.12.2008 № 292-ФЗ </w:t>
      </w:r>
      <w:r w:rsidR="00B356C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w:t>
      </w:r>
      <w:proofErr w:type="gramEnd"/>
      <w:r w:rsidR="00B356CC">
        <w:rPr>
          <w:rFonts w:ascii="Times New Roman" w:hAnsi="Times New Roman" w:cs="Times New Roman"/>
          <w:sz w:val="28"/>
          <w:szCs w:val="28"/>
        </w:rPr>
        <w:t xml:space="preserve"> </w:t>
      </w:r>
      <w:proofErr w:type="gramStart"/>
      <w:r w:rsidR="00B356CC">
        <w:rPr>
          <w:rFonts w:ascii="Times New Roman" w:hAnsi="Times New Roman" w:cs="Times New Roman"/>
          <w:sz w:val="28"/>
          <w:szCs w:val="28"/>
        </w:rPr>
        <w:t>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B356CC" w:rsidRDefault="00AD3BBF" w:rsidP="00B35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356CC">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56CC" w:rsidRDefault="00AD3BBF" w:rsidP="00B356C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B356CC">
        <w:rPr>
          <w:rFonts w:ascii="Times New Roman" w:hAnsi="Times New Roman" w:cs="Times New Roman"/>
          <w:sz w:val="28"/>
          <w:szCs w:val="28"/>
        </w:rPr>
        <w:t xml:space="preserve">мотивированное представление должностного лица антимонопольного органа по результатам анализа результатов наблюдения </w:t>
      </w:r>
      <w:r w:rsidR="00B356CC">
        <w:rPr>
          <w:rFonts w:ascii="Times New Roman" w:hAnsi="Times New Roman" w:cs="Times New Roman"/>
          <w:sz w:val="28"/>
          <w:szCs w:val="28"/>
        </w:rPr>
        <w:lastRenderedPageBreak/>
        <w:t>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roofErr w:type="gramEnd"/>
    </w:p>
    <w:p w:rsidR="00B356CC" w:rsidRDefault="00B356CC" w:rsidP="007A34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C462B">
        <w:rPr>
          <w:rFonts w:ascii="Times New Roman" w:hAnsi="Times New Roman" w:cs="Times New Roman"/>
          <w:sz w:val="28"/>
          <w:szCs w:val="28"/>
        </w:rPr>
        <w:t xml:space="preserve">Также подготовлены изменения в часть 9 статьи 19, пункт 2 части 11 статьи 19, часть 14 статьи 19, пункт 1 части 18 статьи 19  Федерального закона «О рекламе», </w:t>
      </w:r>
      <w:r w:rsidR="002C462B" w:rsidRPr="00854F01">
        <w:rPr>
          <w:rFonts w:ascii="Times New Roman" w:hAnsi="Times New Roman" w:cs="Times New Roman"/>
          <w:b/>
          <w:sz w:val="28"/>
          <w:szCs w:val="28"/>
        </w:rPr>
        <w:t>которые вступят в силу с 01.10.2018</w:t>
      </w:r>
      <w:r w:rsidR="002C462B">
        <w:rPr>
          <w:rFonts w:ascii="Times New Roman" w:hAnsi="Times New Roman" w:cs="Times New Roman"/>
          <w:sz w:val="28"/>
          <w:szCs w:val="28"/>
        </w:rPr>
        <w:t xml:space="preserve">. Данные изменения касаются применения формы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w:t>
      </w:r>
    </w:p>
    <w:p w:rsidR="00854F01" w:rsidRDefault="00A01FE4" w:rsidP="007A34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B77B47" w:rsidRPr="00B77B47" w:rsidRDefault="00B77B47" w:rsidP="00B34EF1">
      <w:pPr>
        <w:pStyle w:val="ConsPlusNormal"/>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Не обошлось без нарушений </w:t>
      </w:r>
      <w:r w:rsidRPr="00B77B47">
        <w:rPr>
          <w:rFonts w:ascii="Times New Roman" w:hAnsi="Times New Roman" w:cs="Times New Roman"/>
          <w:b/>
          <w:sz w:val="28"/>
          <w:szCs w:val="28"/>
        </w:rPr>
        <w:t xml:space="preserve">имущественных прав ФИФА </w:t>
      </w:r>
      <w:r>
        <w:rPr>
          <w:rFonts w:ascii="Times New Roman" w:hAnsi="Times New Roman" w:cs="Times New Roman"/>
          <w:b/>
          <w:sz w:val="28"/>
          <w:szCs w:val="28"/>
        </w:rPr>
        <w:t>на территории</w:t>
      </w:r>
      <w:r w:rsidRPr="00B77B47">
        <w:rPr>
          <w:rFonts w:ascii="Times New Roman" w:hAnsi="Times New Roman" w:cs="Times New Roman"/>
          <w:b/>
          <w:sz w:val="28"/>
          <w:szCs w:val="28"/>
        </w:rPr>
        <w:t xml:space="preserve"> Кемеровск</w:t>
      </w:r>
      <w:r>
        <w:rPr>
          <w:rFonts w:ascii="Times New Roman" w:hAnsi="Times New Roman" w:cs="Times New Roman"/>
          <w:b/>
          <w:sz w:val="28"/>
          <w:szCs w:val="28"/>
        </w:rPr>
        <w:t>ой</w:t>
      </w:r>
      <w:r w:rsidRPr="00B77B47">
        <w:rPr>
          <w:rFonts w:ascii="Times New Roman" w:hAnsi="Times New Roman" w:cs="Times New Roman"/>
          <w:b/>
          <w:sz w:val="28"/>
          <w:szCs w:val="28"/>
        </w:rPr>
        <w:t xml:space="preserve"> област</w:t>
      </w:r>
      <w:r>
        <w:rPr>
          <w:rFonts w:ascii="Times New Roman" w:hAnsi="Times New Roman" w:cs="Times New Roman"/>
          <w:b/>
          <w:sz w:val="28"/>
          <w:szCs w:val="28"/>
        </w:rPr>
        <w:t>и</w:t>
      </w:r>
      <w:r w:rsidRPr="00B77B47">
        <w:rPr>
          <w:rFonts w:ascii="Times New Roman" w:hAnsi="Times New Roman" w:cs="Times New Roman"/>
          <w:b/>
          <w:sz w:val="28"/>
          <w:szCs w:val="28"/>
        </w:rPr>
        <w:t xml:space="preserve">. </w:t>
      </w:r>
    </w:p>
    <w:p w:rsidR="00B927A5" w:rsidRDefault="00DB0246" w:rsidP="00B77B4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B927A5" w:rsidRPr="00B927A5">
        <w:rPr>
          <w:rFonts w:ascii="Times New Roman" w:hAnsi="Times New Roman" w:cs="Times New Roman"/>
          <w:sz w:val="28"/>
          <w:szCs w:val="28"/>
        </w:rPr>
        <w:t xml:space="preserve">а прошлых публичных выступлениях я рассказывала об изменениях, вступивших в силу в сфере недобросовестной конкуренции, связанные с соблюдением имущественных прав </w:t>
      </w:r>
      <w:r w:rsidR="004752AF" w:rsidRPr="00B927A5">
        <w:rPr>
          <w:rFonts w:ascii="Times New Roman" w:hAnsi="Times New Roman" w:cs="Times New Roman"/>
          <w:sz w:val="28"/>
          <w:szCs w:val="28"/>
          <w:lang w:val="en-US"/>
        </w:rPr>
        <w:t>FIFA</w:t>
      </w:r>
      <w:r w:rsidR="00B927A5" w:rsidRPr="00B927A5">
        <w:rPr>
          <w:rFonts w:ascii="Times New Roman" w:hAnsi="Times New Roman" w:cs="Times New Roman"/>
          <w:sz w:val="28"/>
          <w:szCs w:val="28"/>
        </w:rPr>
        <w:t xml:space="preserve"> в связи со значимым для России событием Чемпионатом </w:t>
      </w:r>
      <w:r w:rsidR="004752AF">
        <w:rPr>
          <w:rFonts w:ascii="Times New Roman" w:hAnsi="Times New Roman" w:cs="Times New Roman"/>
          <w:sz w:val="28"/>
          <w:szCs w:val="28"/>
        </w:rPr>
        <w:t xml:space="preserve">мира </w:t>
      </w:r>
      <w:r w:rsidR="00B927A5" w:rsidRPr="00B927A5">
        <w:rPr>
          <w:rFonts w:ascii="Times New Roman" w:hAnsi="Times New Roman" w:cs="Times New Roman"/>
          <w:sz w:val="28"/>
          <w:szCs w:val="28"/>
        </w:rPr>
        <w:t xml:space="preserve">по футболу, о том, что Право на использование символики </w:t>
      </w:r>
      <w:r w:rsidR="00B927A5" w:rsidRPr="00B927A5">
        <w:rPr>
          <w:rFonts w:ascii="Times New Roman" w:hAnsi="Times New Roman" w:cs="Times New Roman"/>
          <w:sz w:val="28"/>
          <w:szCs w:val="28"/>
          <w:lang w:val="en-US"/>
        </w:rPr>
        <w:t>FIFA</w:t>
      </w:r>
      <w:r w:rsidR="00B927A5" w:rsidRPr="00B927A5">
        <w:rPr>
          <w:rFonts w:ascii="Times New Roman" w:hAnsi="Times New Roman" w:cs="Times New Roman"/>
          <w:sz w:val="28"/>
          <w:szCs w:val="28"/>
        </w:rPr>
        <w:t xml:space="preserve"> имеют только официальные партнеры и спонсоры и о том, что на территории Кемеровской области по состоянию на 07 июня 2018</w:t>
      </w:r>
      <w:proofErr w:type="gramEnd"/>
      <w:r w:rsidR="00B927A5" w:rsidRPr="00B927A5">
        <w:rPr>
          <w:rFonts w:ascii="Times New Roman" w:hAnsi="Times New Roman" w:cs="Times New Roman"/>
          <w:sz w:val="28"/>
          <w:szCs w:val="28"/>
        </w:rPr>
        <w:t xml:space="preserve"> года фактов нарушения имущественных прав </w:t>
      </w:r>
      <w:r w:rsidR="00B927A5" w:rsidRPr="00B927A5">
        <w:rPr>
          <w:rFonts w:ascii="Times New Roman" w:hAnsi="Times New Roman" w:cs="Times New Roman"/>
          <w:sz w:val="28"/>
          <w:szCs w:val="28"/>
          <w:lang w:val="en-US"/>
        </w:rPr>
        <w:t>FIFA</w:t>
      </w:r>
      <w:r w:rsidR="00B927A5" w:rsidRPr="00B927A5">
        <w:rPr>
          <w:rFonts w:ascii="Times New Roman" w:hAnsi="Times New Roman" w:cs="Times New Roman"/>
          <w:sz w:val="28"/>
          <w:szCs w:val="28"/>
        </w:rPr>
        <w:t xml:space="preserve"> не было выявлено.      </w:t>
      </w:r>
    </w:p>
    <w:p w:rsidR="004752AF" w:rsidRPr="004752AF" w:rsidRDefault="004752AF" w:rsidP="004752AF">
      <w:pPr>
        <w:spacing w:line="270" w:lineRule="atLeast"/>
        <w:jc w:val="both"/>
        <w:rPr>
          <w:rFonts w:ascii="Times New Roman" w:hAnsi="Times New Roman" w:cs="Times New Roman"/>
          <w:sz w:val="28"/>
          <w:szCs w:val="28"/>
        </w:rPr>
      </w:pPr>
      <w:r>
        <w:rPr>
          <w:sz w:val="28"/>
          <w:szCs w:val="28"/>
        </w:rPr>
        <w:t xml:space="preserve">          </w:t>
      </w:r>
      <w:r w:rsidRPr="004752AF">
        <w:rPr>
          <w:rFonts w:ascii="Times New Roman" w:hAnsi="Times New Roman" w:cs="Times New Roman"/>
          <w:sz w:val="28"/>
          <w:szCs w:val="28"/>
        </w:rPr>
        <w:t xml:space="preserve">Также было озвучено, что в случае выявления фактов нарушения имущественных прав </w:t>
      </w:r>
      <w:r w:rsidRPr="004752AF">
        <w:rPr>
          <w:rFonts w:ascii="Times New Roman" w:hAnsi="Times New Roman" w:cs="Times New Roman"/>
          <w:sz w:val="28"/>
          <w:szCs w:val="28"/>
          <w:lang w:val="en-US"/>
        </w:rPr>
        <w:t>FIFA</w:t>
      </w:r>
      <w:r w:rsidRPr="004752AF">
        <w:rPr>
          <w:rFonts w:ascii="Times New Roman" w:hAnsi="Times New Roman" w:cs="Times New Roman"/>
          <w:sz w:val="28"/>
          <w:szCs w:val="28"/>
        </w:rPr>
        <w:t xml:space="preserve">, подлежащих квалификации по статье 14.8  Федерального закона «О защите конкуренции», антимонопольным органам надлежит незамедлительно возбуждать дела о нарушении антимонопольного законодательства в максимально короткие сроки без выдачи предупреждения. </w:t>
      </w:r>
    </w:p>
    <w:p w:rsidR="00236414" w:rsidRPr="00B77B47" w:rsidRDefault="004752AF" w:rsidP="00E42473">
      <w:pPr>
        <w:spacing w:line="270" w:lineRule="atLeast"/>
        <w:jc w:val="both"/>
        <w:rPr>
          <w:rFonts w:ascii="Times New Roman" w:hAnsi="Times New Roman" w:cs="Times New Roman"/>
          <w:b/>
          <w:sz w:val="28"/>
          <w:szCs w:val="28"/>
        </w:rPr>
      </w:pPr>
      <w:r>
        <w:rPr>
          <w:sz w:val="28"/>
          <w:szCs w:val="28"/>
        </w:rPr>
        <w:t xml:space="preserve">        </w:t>
      </w:r>
      <w:r w:rsidRPr="004752AF">
        <w:rPr>
          <w:rFonts w:ascii="Times New Roman" w:hAnsi="Times New Roman" w:cs="Times New Roman"/>
          <w:sz w:val="28"/>
          <w:szCs w:val="28"/>
        </w:rPr>
        <w:t xml:space="preserve"> </w:t>
      </w:r>
      <w:r w:rsidR="00494FB8">
        <w:rPr>
          <w:rFonts w:ascii="Times New Roman" w:hAnsi="Times New Roman" w:cs="Times New Roman"/>
          <w:b/>
          <w:sz w:val="28"/>
          <w:szCs w:val="28"/>
        </w:rPr>
        <w:t xml:space="preserve">В июле </w:t>
      </w:r>
      <w:r w:rsidR="00236414" w:rsidRPr="00B77B47">
        <w:rPr>
          <w:rFonts w:ascii="Times New Roman" w:hAnsi="Times New Roman" w:cs="Times New Roman"/>
          <w:b/>
          <w:sz w:val="28"/>
          <w:szCs w:val="28"/>
        </w:rPr>
        <w:t xml:space="preserve">2018 Кемеровским УФАС России были возбуждены следующие дела, связанные с незаконным использованием символики чемпионата мира по футболу </w:t>
      </w:r>
      <w:r w:rsidR="00236414" w:rsidRPr="00B77B47">
        <w:rPr>
          <w:rFonts w:ascii="Times New Roman" w:hAnsi="Times New Roman" w:cs="Times New Roman"/>
          <w:b/>
          <w:sz w:val="28"/>
          <w:szCs w:val="28"/>
          <w:lang w:val="en-US"/>
        </w:rPr>
        <w:t>FIFA</w:t>
      </w:r>
      <w:r w:rsidR="00236414" w:rsidRPr="00B77B47">
        <w:rPr>
          <w:rFonts w:ascii="Times New Roman" w:hAnsi="Times New Roman" w:cs="Times New Roman"/>
          <w:b/>
          <w:sz w:val="28"/>
          <w:szCs w:val="28"/>
        </w:rPr>
        <w:t xml:space="preserve"> 2018 года:</w:t>
      </w:r>
    </w:p>
    <w:p w:rsidR="00236414" w:rsidRPr="004752AF" w:rsidRDefault="00236414" w:rsidP="004752AF">
      <w:pPr>
        <w:spacing w:after="0" w:line="240" w:lineRule="auto"/>
        <w:ind w:firstLine="720"/>
        <w:jc w:val="both"/>
        <w:rPr>
          <w:rFonts w:ascii="Times New Roman" w:hAnsi="Times New Roman" w:cs="Times New Roman"/>
          <w:sz w:val="28"/>
          <w:szCs w:val="28"/>
        </w:rPr>
      </w:pPr>
      <w:proofErr w:type="gramStart"/>
      <w:r w:rsidRPr="004752AF">
        <w:rPr>
          <w:rFonts w:ascii="Times New Roman" w:hAnsi="Times New Roman" w:cs="Times New Roman"/>
          <w:sz w:val="28"/>
          <w:szCs w:val="28"/>
        </w:rPr>
        <w:t xml:space="preserve">- 02.07.2018 по заявлению физического лица и результатам проведения проверки наружной рекламы в отношении Общества с ограниченной ответственностью «Ресторанный дворик» </w:t>
      </w:r>
      <w:r w:rsidRPr="004752AF">
        <w:rPr>
          <w:rFonts w:ascii="Times New Roman" w:hAnsi="Times New Roman" w:cs="Times New Roman"/>
          <w:color w:val="000000"/>
          <w:spacing w:val="2"/>
          <w:sz w:val="28"/>
          <w:szCs w:val="28"/>
        </w:rPr>
        <w:t>(</w:t>
      </w:r>
      <w:r w:rsidRPr="004752AF">
        <w:rPr>
          <w:rFonts w:ascii="Times New Roman" w:hAnsi="Times New Roman" w:cs="Times New Roman"/>
          <w:sz w:val="28"/>
          <w:szCs w:val="28"/>
        </w:rPr>
        <w:t xml:space="preserve">ИНН 4205288933) было возбуждено дело № 23/А-14.8-2018 по признакам нарушения статьи 14.8 ФЗ «О защите конкуренции» (приказ </w:t>
      </w:r>
      <w:r w:rsidRPr="004752AF">
        <w:rPr>
          <w:rFonts w:ascii="Times New Roman" w:hAnsi="Times New Roman" w:cs="Times New Roman"/>
          <w:color w:val="000000"/>
          <w:sz w:val="28"/>
          <w:szCs w:val="28"/>
        </w:rPr>
        <w:t>от 02.07.2018 № 96)</w:t>
      </w:r>
      <w:r w:rsidRPr="004752AF">
        <w:rPr>
          <w:rFonts w:ascii="Times New Roman" w:hAnsi="Times New Roman" w:cs="Times New Roman"/>
          <w:sz w:val="28"/>
          <w:szCs w:val="28"/>
        </w:rPr>
        <w:t xml:space="preserve">, выразившегося </w:t>
      </w:r>
      <w:r w:rsidRPr="004752AF">
        <w:rPr>
          <w:rFonts w:ascii="Times New Roman" w:hAnsi="Times New Roman" w:cs="Times New Roman"/>
          <w:color w:val="000000"/>
          <w:sz w:val="28"/>
          <w:szCs w:val="28"/>
        </w:rPr>
        <w:t xml:space="preserve">в использовании </w:t>
      </w:r>
      <w:r w:rsidRPr="004752AF">
        <w:rPr>
          <w:rFonts w:ascii="Times New Roman" w:hAnsi="Times New Roman" w:cs="Times New Roman"/>
          <w:sz w:val="28"/>
          <w:szCs w:val="28"/>
        </w:rPr>
        <w:t>символики чемпионата мира по футболу FIFA 2018 в рекламе, размещенной 28.06.2018 на фасаде здания, расположенного по адресу</w:t>
      </w:r>
      <w:proofErr w:type="gramEnd"/>
      <w:r w:rsidRPr="004752AF">
        <w:rPr>
          <w:rFonts w:ascii="Times New Roman" w:hAnsi="Times New Roman" w:cs="Times New Roman"/>
          <w:sz w:val="28"/>
          <w:szCs w:val="28"/>
        </w:rPr>
        <w:t>: г</w:t>
      </w:r>
      <w:proofErr w:type="gramStart"/>
      <w:r w:rsidRPr="004752AF">
        <w:rPr>
          <w:rFonts w:ascii="Times New Roman" w:hAnsi="Times New Roman" w:cs="Times New Roman"/>
          <w:sz w:val="28"/>
          <w:szCs w:val="28"/>
        </w:rPr>
        <w:t>.К</w:t>
      </w:r>
      <w:proofErr w:type="gramEnd"/>
      <w:r w:rsidRPr="004752AF">
        <w:rPr>
          <w:rFonts w:ascii="Times New Roman" w:hAnsi="Times New Roman" w:cs="Times New Roman"/>
          <w:sz w:val="28"/>
          <w:szCs w:val="28"/>
        </w:rPr>
        <w:t>емерово, пр.Шахтеров, 72</w:t>
      </w:r>
      <w:r w:rsidR="007B5A82">
        <w:rPr>
          <w:rFonts w:ascii="Times New Roman" w:hAnsi="Times New Roman" w:cs="Times New Roman"/>
          <w:sz w:val="28"/>
          <w:szCs w:val="28"/>
        </w:rPr>
        <w:t>,</w:t>
      </w:r>
      <w:r w:rsidRPr="004752AF">
        <w:rPr>
          <w:rFonts w:ascii="Times New Roman" w:hAnsi="Times New Roman" w:cs="Times New Roman"/>
          <w:sz w:val="28"/>
          <w:szCs w:val="28"/>
        </w:rPr>
        <w:t xml:space="preserve"> над входом в пивной ресторан «</w:t>
      </w:r>
      <w:proofErr w:type="spellStart"/>
      <w:r w:rsidRPr="004752AF">
        <w:rPr>
          <w:rFonts w:ascii="Times New Roman" w:hAnsi="Times New Roman" w:cs="Times New Roman"/>
          <w:sz w:val="28"/>
          <w:szCs w:val="28"/>
          <w:lang w:val="en-US"/>
        </w:rPr>
        <w:t>FRiDAY</w:t>
      </w:r>
      <w:proofErr w:type="spellEnd"/>
      <w:r w:rsidRPr="004752AF">
        <w:rPr>
          <w:rFonts w:ascii="Times New Roman" w:hAnsi="Times New Roman" w:cs="Times New Roman"/>
          <w:sz w:val="28"/>
          <w:szCs w:val="28"/>
        </w:rPr>
        <w:t xml:space="preserve">» и меню ресторана 29.06.2018, расположенного по адресу: г.Кемерово, бульвар Строителей, 21 без заключения </w:t>
      </w:r>
      <w:r w:rsidRPr="004752AF">
        <w:rPr>
          <w:rFonts w:ascii="Times New Roman" w:hAnsi="Times New Roman" w:cs="Times New Roman"/>
          <w:sz w:val="28"/>
          <w:szCs w:val="28"/>
        </w:rPr>
        <w:lastRenderedPageBreak/>
        <w:t xml:space="preserve">соответствующего договора с FIFA или с уполномоченными организациями FIFA. </w:t>
      </w:r>
    </w:p>
    <w:p w:rsidR="00236414" w:rsidRPr="004752AF" w:rsidRDefault="00236414" w:rsidP="004752AF">
      <w:pPr>
        <w:spacing w:after="0" w:line="240" w:lineRule="auto"/>
        <w:ind w:firstLine="720"/>
        <w:jc w:val="both"/>
        <w:rPr>
          <w:rFonts w:ascii="Times New Roman" w:hAnsi="Times New Roman" w:cs="Times New Roman"/>
          <w:sz w:val="28"/>
          <w:szCs w:val="28"/>
        </w:rPr>
      </w:pPr>
      <w:proofErr w:type="gramStart"/>
      <w:r w:rsidRPr="004752AF">
        <w:rPr>
          <w:rFonts w:ascii="Times New Roman" w:hAnsi="Times New Roman" w:cs="Times New Roman"/>
          <w:sz w:val="28"/>
          <w:szCs w:val="28"/>
        </w:rPr>
        <w:t>16.07.2018 по результатам рассмотрения данного дела Комиссия Кемеровского УФАС России решила признать действия ООО «Ресторанный дворик», выразившиеся в использовании Обществом символики чемпионата мира по футболу FIFA 2018 в рекламе и меню ресторана «</w:t>
      </w:r>
      <w:proofErr w:type="spellStart"/>
      <w:r w:rsidRPr="004752AF">
        <w:rPr>
          <w:rFonts w:ascii="Times New Roman" w:hAnsi="Times New Roman" w:cs="Times New Roman"/>
          <w:sz w:val="28"/>
          <w:szCs w:val="28"/>
          <w:lang w:val="en-US"/>
        </w:rPr>
        <w:t>FRiDAY</w:t>
      </w:r>
      <w:proofErr w:type="spellEnd"/>
      <w:r w:rsidRPr="004752AF">
        <w:rPr>
          <w:rFonts w:ascii="Times New Roman" w:hAnsi="Times New Roman" w:cs="Times New Roman"/>
          <w:sz w:val="28"/>
          <w:szCs w:val="28"/>
        </w:rPr>
        <w:t>» без заключения соответствующего договора с FIFA или с уполномоченными организациями FIFA</w:t>
      </w:r>
      <w:r w:rsidR="007B5A82" w:rsidRPr="007B5A82">
        <w:rPr>
          <w:rFonts w:ascii="Times New Roman" w:hAnsi="Times New Roman" w:cs="Times New Roman"/>
          <w:sz w:val="28"/>
          <w:szCs w:val="28"/>
        </w:rPr>
        <w:t xml:space="preserve"> </w:t>
      </w:r>
      <w:r w:rsidR="007B5A82" w:rsidRPr="004752AF">
        <w:rPr>
          <w:rFonts w:ascii="Times New Roman" w:hAnsi="Times New Roman" w:cs="Times New Roman"/>
          <w:sz w:val="28"/>
          <w:szCs w:val="28"/>
        </w:rPr>
        <w:t>нарушением статьи 14.8 ФЗ «О защите конкуренции»</w:t>
      </w:r>
      <w:r w:rsidRPr="004752AF">
        <w:rPr>
          <w:rFonts w:ascii="Times New Roman" w:hAnsi="Times New Roman" w:cs="Times New Roman"/>
          <w:sz w:val="28"/>
          <w:szCs w:val="28"/>
        </w:rPr>
        <w:t xml:space="preserve">. </w:t>
      </w:r>
      <w:proofErr w:type="gramEnd"/>
    </w:p>
    <w:p w:rsidR="00236414" w:rsidRDefault="00236414" w:rsidP="004752AF">
      <w:pPr>
        <w:spacing w:after="0" w:line="240" w:lineRule="auto"/>
        <w:ind w:firstLine="720"/>
        <w:jc w:val="both"/>
        <w:rPr>
          <w:rFonts w:ascii="Times New Roman" w:hAnsi="Times New Roman" w:cs="Times New Roman"/>
          <w:sz w:val="28"/>
          <w:szCs w:val="28"/>
        </w:rPr>
      </w:pPr>
      <w:r w:rsidRPr="004752AF">
        <w:rPr>
          <w:rFonts w:ascii="Times New Roman" w:hAnsi="Times New Roman" w:cs="Times New Roman"/>
          <w:sz w:val="28"/>
          <w:szCs w:val="28"/>
        </w:rPr>
        <w:t>Предписание не выдавалось в связи с добровольным устранением нарушения антимонопольного законодательства</w:t>
      </w:r>
      <w:r w:rsidR="007053FC">
        <w:rPr>
          <w:rFonts w:ascii="Times New Roman" w:hAnsi="Times New Roman" w:cs="Times New Roman"/>
          <w:sz w:val="28"/>
          <w:szCs w:val="28"/>
        </w:rPr>
        <w:t xml:space="preserve">. </w:t>
      </w:r>
    </w:p>
    <w:p w:rsidR="00625245" w:rsidRDefault="007053FC" w:rsidP="004752AF">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Ответственность за данное правонарушение предусмотрена частью 1 статьи 14.33 Кодекса Российской Федерации об административных правонарушениях </w:t>
      </w:r>
      <w:r w:rsidR="000E78D6">
        <w:rPr>
          <w:rFonts w:ascii="Times New Roman" w:hAnsi="Times New Roman" w:cs="Times New Roman"/>
          <w:sz w:val="28"/>
          <w:szCs w:val="28"/>
        </w:rPr>
        <w:t xml:space="preserve">(далее по тексту - </w:t>
      </w:r>
      <w:proofErr w:type="spellStart"/>
      <w:r w:rsidR="000E78D6">
        <w:rPr>
          <w:rFonts w:ascii="Times New Roman" w:hAnsi="Times New Roman" w:cs="Times New Roman"/>
          <w:sz w:val="28"/>
          <w:szCs w:val="28"/>
        </w:rPr>
        <w:t>КоАП</w:t>
      </w:r>
      <w:proofErr w:type="spellEnd"/>
      <w:r w:rsidR="000E78D6">
        <w:rPr>
          <w:rFonts w:ascii="Times New Roman" w:hAnsi="Times New Roman" w:cs="Times New Roman"/>
          <w:sz w:val="28"/>
          <w:szCs w:val="28"/>
        </w:rPr>
        <w:t xml:space="preserve"> РФ), согласно которой недобросовестная конкуренция, если эти действия не содержат уголовно наказуемого деяния, за исключением случаев, предусмотренных статьей 14.3 </w:t>
      </w:r>
      <w:proofErr w:type="spellStart"/>
      <w:r w:rsidR="000E78D6">
        <w:rPr>
          <w:rFonts w:ascii="Times New Roman" w:hAnsi="Times New Roman" w:cs="Times New Roman"/>
          <w:sz w:val="28"/>
          <w:szCs w:val="28"/>
        </w:rPr>
        <w:t>КоАП</w:t>
      </w:r>
      <w:proofErr w:type="spellEnd"/>
      <w:r w:rsidR="000E78D6">
        <w:rPr>
          <w:rFonts w:ascii="Times New Roman" w:hAnsi="Times New Roman" w:cs="Times New Roman"/>
          <w:sz w:val="28"/>
          <w:szCs w:val="28"/>
        </w:rPr>
        <w:t xml:space="preserve"> РФ и часть 2 настоящей статьи влечет наложение административного штрафа на должностных лиц в размере от двенадцати тысяч до двадцать тысяч</w:t>
      </w:r>
      <w:proofErr w:type="gramEnd"/>
      <w:r w:rsidR="000E78D6">
        <w:rPr>
          <w:rFonts w:ascii="Times New Roman" w:hAnsi="Times New Roman" w:cs="Times New Roman"/>
          <w:sz w:val="28"/>
          <w:szCs w:val="28"/>
        </w:rPr>
        <w:t xml:space="preserve"> рублей; на юридических лиц - от ста тысяч до пятисот тысяч рублей.</w:t>
      </w:r>
    </w:p>
    <w:p w:rsidR="000E78D6" w:rsidRPr="004752AF" w:rsidRDefault="000E78D6" w:rsidP="004752A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настоящее время в отношении должностного лиц</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«Ресторанный дворик» возбужден</w:t>
      </w:r>
      <w:r w:rsidR="006C723C">
        <w:rPr>
          <w:rFonts w:ascii="Times New Roman" w:hAnsi="Times New Roman" w:cs="Times New Roman"/>
          <w:sz w:val="28"/>
          <w:szCs w:val="28"/>
        </w:rPr>
        <w:t>о</w:t>
      </w:r>
      <w:r>
        <w:rPr>
          <w:rFonts w:ascii="Times New Roman" w:hAnsi="Times New Roman" w:cs="Times New Roman"/>
          <w:sz w:val="28"/>
          <w:szCs w:val="28"/>
        </w:rPr>
        <w:t xml:space="preserve"> административн</w:t>
      </w:r>
      <w:r w:rsidR="006C723C">
        <w:rPr>
          <w:rFonts w:ascii="Times New Roman" w:hAnsi="Times New Roman" w:cs="Times New Roman"/>
          <w:sz w:val="28"/>
          <w:szCs w:val="28"/>
        </w:rPr>
        <w:t>о</w:t>
      </w:r>
      <w:r>
        <w:rPr>
          <w:rFonts w:ascii="Times New Roman" w:hAnsi="Times New Roman" w:cs="Times New Roman"/>
          <w:sz w:val="28"/>
          <w:szCs w:val="28"/>
        </w:rPr>
        <w:t>е производств</w:t>
      </w:r>
      <w:r w:rsidR="006C723C">
        <w:rPr>
          <w:rFonts w:ascii="Times New Roman" w:hAnsi="Times New Roman" w:cs="Times New Roman"/>
          <w:sz w:val="28"/>
          <w:szCs w:val="28"/>
        </w:rPr>
        <w:t>о</w:t>
      </w:r>
      <w:r>
        <w:rPr>
          <w:rFonts w:ascii="Times New Roman" w:hAnsi="Times New Roman" w:cs="Times New Roman"/>
          <w:sz w:val="28"/>
          <w:szCs w:val="28"/>
        </w:rPr>
        <w:t>, котор</w:t>
      </w:r>
      <w:r w:rsidR="006C723C">
        <w:rPr>
          <w:rFonts w:ascii="Times New Roman" w:hAnsi="Times New Roman" w:cs="Times New Roman"/>
          <w:sz w:val="28"/>
          <w:szCs w:val="28"/>
        </w:rPr>
        <w:t>о</w:t>
      </w:r>
      <w:r>
        <w:rPr>
          <w:rFonts w:ascii="Times New Roman" w:hAnsi="Times New Roman" w:cs="Times New Roman"/>
          <w:sz w:val="28"/>
          <w:szCs w:val="28"/>
        </w:rPr>
        <w:t xml:space="preserve">е </w:t>
      </w:r>
      <w:r w:rsidR="006C723C">
        <w:rPr>
          <w:rFonts w:ascii="Times New Roman" w:hAnsi="Times New Roman" w:cs="Times New Roman"/>
          <w:sz w:val="28"/>
          <w:szCs w:val="28"/>
        </w:rPr>
        <w:t>находи</w:t>
      </w:r>
      <w:r>
        <w:rPr>
          <w:rFonts w:ascii="Times New Roman" w:hAnsi="Times New Roman" w:cs="Times New Roman"/>
          <w:sz w:val="28"/>
          <w:szCs w:val="28"/>
        </w:rPr>
        <w:t>тся в стадии рассмотрения</w:t>
      </w:r>
      <w:r w:rsidR="006C723C">
        <w:rPr>
          <w:rFonts w:ascii="Times New Roman" w:hAnsi="Times New Roman" w:cs="Times New Roman"/>
          <w:sz w:val="28"/>
          <w:szCs w:val="28"/>
        </w:rPr>
        <w:t>,</w:t>
      </w:r>
      <w:r>
        <w:rPr>
          <w:rFonts w:ascii="Times New Roman" w:hAnsi="Times New Roman" w:cs="Times New Roman"/>
          <w:sz w:val="28"/>
          <w:szCs w:val="28"/>
        </w:rPr>
        <w:t xml:space="preserve"> </w:t>
      </w:r>
      <w:r w:rsidR="006C723C">
        <w:rPr>
          <w:rFonts w:ascii="Times New Roman" w:hAnsi="Times New Roman" w:cs="Times New Roman"/>
          <w:sz w:val="28"/>
          <w:szCs w:val="28"/>
        </w:rPr>
        <w:t>ООО «Ресторанный дворик» приглашен на составление и подписание протокола.</w:t>
      </w:r>
    </w:p>
    <w:p w:rsidR="00236414" w:rsidRDefault="00236414" w:rsidP="00FA1CDC">
      <w:pPr>
        <w:tabs>
          <w:tab w:val="left" w:pos="5670"/>
        </w:tabs>
        <w:spacing w:after="0" w:line="240" w:lineRule="auto"/>
        <w:ind w:firstLine="709"/>
        <w:jc w:val="both"/>
        <w:rPr>
          <w:rFonts w:ascii="Times New Roman" w:hAnsi="Times New Roman" w:cs="Times New Roman"/>
          <w:sz w:val="28"/>
          <w:szCs w:val="28"/>
        </w:rPr>
      </w:pPr>
      <w:r w:rsidRPr="004752AF">
        <w:rPr>
          <w:rFonts w:ascii="Times New Roman" w:hAnsi="Times New Roman" w:cs="Times New Roman"/>
          <w:sz w:val="28"/>
          <w:szCs w:val="28"/>
        </w:rPr>
        <w:t xml:space="preserve">- 02.07.2018 по заявлению физического лица в отношении </w:t>
      </w:r>
      <w:r w:rsidR="006C723C">
        <w:rPr>
          <w:rFonts w:ascii="Times New Roman" w:hAnsi="Times New Roman" w:cs="Times New Roman"/>
          <w:sz w:val="28"/>
          <w:szCs w:val="28"/>
        </w:rPr>
        <w:t xml:space="preserve">                          </w:t>
      </w:r>
      <w:r w:rsidRPr="004752AF">
        <w:rPr>
          <w:rFonts w:ascii="Times New Roman" w:hAnsi="Times New Roman" w:cs="Times New Roman"/>
          <w:sz w:val="28"/>
          <w:szCs w:val="28"/>
        </w:rPr>
        <w:t xml:space="preserve">ИП Барановой И.В. (ИНН 421713859778) было возбуждено дело № 46/Р-2018 по признакам нарушения требований  пункта 1 части 3, части 7 статьи 5 Федерального закона от 13.03.2006 № 38-ФЗ «О рекламе» (далее по тексту - ФЗ «О рекламе»), выразившихся </w:t>
      </w:r>
      <w:r w:rsidRPr="004752AF">
        <w:rPr>
          <w:rFonts w:ascii="Times New Roman" w:hAnsi="Times New Roman" w:cs="Times New Roman"/>
          <w:color w:val="000000"/>
          <w:spacing w:val="-9"/>
          <w:sz w:val="28"/>
          <w:szCs w:val="28"/>
        </w:rPr>
        <w:t xml:space="preserve">в использовании в рекламе, размещенной </w:t>
      </w:r>
      <w:r w:rsidRPr="004752AF">
        <w:rPr>
          <w:rFonts w:ascii="Times New Roman" w:hAnsi="Times New Roman" w:cs="Times New Roman"/>
          <w:sz w:val="28"/>
          <w:szCs w:val="28"/>
        </w:rPr>
        <w:t>на фасаде здания по адресу: г</w:t>
      </w:r>
      <w:proofErr w:type="gramStart"/>
      <w:r w:rsidRPr="004752AF">
        <w:rPr>
          <w:rFonts w:ascii="Times New Roman" w:hAnsi="Times New Roman" w:cs="Times New Roman"/>
          <w:sz w:val="28"/>
          <w:szCs w:val="28"/>
        </w:rPr>
        <w:t>.Н</w:t>
      </w:r>
      <w:proofErr w:type="gramEnd"/>
      <w:r w:rsidRPr="004752AF">
        <w:rPr>
          <w:rFonts w:ascii="Times New Roman" w:hAnsi="Times New Roman" w:cs="Times New Roman"/>
          <w:sz w:val="28"/>
          <w:szCs w:val="28"/>
        </w:rPr>
        <w:t xml:space="preserve">овокузнецк,  ул. </w:t>
      </w:r>
      <w:proofErr w:type="spellStart"/>
      <w:r w:rsidRPr="004752AF">
        <w:rPr>
          <w:rFonts w:ascii="Times New Roman" w:hAnsi="Times New Roman" w:cs="Times New Roman"/>
          <w:sz w:val="28"/>
          <w:szCs w:val="28"/>
        </w:rPr>
        <w:t>Зыряновская</w:t>
      </w:r>
      <w:proofErr w:type="spellEnd"/>
      <w:r w:rsidRPr="004752AF">
        <w:rPr>
          <w:rFonts w:ascii="Times New Roman" w:hAnsi="Times New Roman" w:cs="Times New Roman"/>
          <w:sz w:val="28"/>
          <w:szCs w:val="28"/>
        </w:rPr>
        <w:t>, 72 (около входа в магазин разливного пива)</w:t>
      </w:r>
      <w:r w:rsidRPr="004752AF">
        <w:rPr>
          <w:rFonts w:ascii="Times New Roman" w:hAnsi="Times New Roman" w:cs="Times New Roman"/>
          <w:color w:val="000000"/>
          <w:spacing w:val="-9"/>
          <w:sz w:val="28"/>
          <w:szCs w:val="28"/>
        </w:rPr>
        <w:t xml:space="preserve"> изображения </w:t>
      </w:r>
      <w:r w:rsidRPr="004752AF">
        <w:rPr>
          <w:rFonts w:ascii="Times New Roman" w:hAnsi="Times New Roman" w:cs="Times New Roman"/>
          <w:sz w:val="28"/>
          <w:szCs w:val="28"/>
        </w:rPr>
        <w:t>символики чемпионата мира по футболу FIFA 2018 без заключения соответствующего договора с FIFA или с уполномоченными организациями FIFA (в настоящее время дело находится в стадии рассмотрения);</w:t>
      </w:r>
    </w:p>
    <w:p w:rsidR="00625245" w:rsidRPr="004752AF" w:rsidRDefault="00625245" w:rsidP="00FA1CDC">
      <w:pPr>
        <w:tabs>
          <w:tab w:val="left" w:pos="5670"/>
        </w:tabs>
        <w:spacing w:after="0" w:line="240" w:lineRule="auto"/>
        <w:ind w:firstLine="709"/>
        <w:jc w:val="both"/>
        <w:rPr>
          <w:rFonts w:ascii="Times New Roman" w:hAnsi="Times New Roman" w:cs="Times New Roman"/>
          <w:sz w:val="28"/>
          <w:szCs w:val="28"/>
        </w:rPr>
      </w:pPr>
    </w:p>
    <w:p w:rsidR="00236414" w:rsidRPr="004752AF" w:rsidRDefault="00236414" w:rsidP="00236414">
      <w:pPr>
        <w:ind w:firstLine="567"/>
        <w:jc w:val="both"/>
        <w:rPr>
          <w:rFonts w:ascii="Times New Roman" w:hAnsi="Times New Roman" w:cs="Times New Roman"/>
          <w:sz w:val="28"/>
          <w:szCs w:val="28"/>
        </w:rPr>
      </w:pPr>
      <w:proofErr w:type="gramStart"/>
      <w:r w:rsidRPr="004752AF">
        <w:rPr>
          <w:rFonts w:ascii="Times New Roman" w:hAnsi="Times New Roman" w:cs="Times New Roman"/>
          <w:sz w:val="28"/>
          <w:szCs w:val="28"/>
        </w:rPr>
        <w:t>- 04.07.2018 по результатам проведения проверки наружной рекламы в отношении Общества с ограниченной ответственностью «</w:t>
      </w:r>
      <w:proofErr w:type="spellStart"/>
      <w:r w:rsidRPr="004752AF">
        <w:rPr>
          <w:rFonts w:ascii="Times New Roman" w:hAnsi="Times New Roman" w:cs="Times New Roman"/>
          <w:sz w:val="28"/>
          <w:szCs w:val="28"/>
        </w:rPr>
        <w:t>ЕвроПиво</w:t>
      </w:r>
      <w:proofErr w:type="spellEnd"/>
      <w:r w:rsidRPr="004752AF">
        <w:rPr>
          <w:rFonts w:ascii="Times New Roman" w:hAnsi="Times New Roman" w:cs="Times New Roman"/>
          <w:sz w:val="28"/>
          <w:szCs w:val="28"/>
        </w:rPr>
        <w:t xml:space="preserve">» (ИНН 4205211419)  было возбуждено дело № 49/Р-2018 по признакам нарушения  требований пункта 4 части 2 статьи 5, пункта 1 части 3 статьи 5, части 7 статьи 5  ФЗ «О рекламе», выразившихся </w:t>
      </w:r>
      <w:r w:rsidRPr="004752AF">
        <w:rPr>
          <w:rFonts w:ascii="Times New Roman" w:hAnsi="Times New Roman" w:cs="Times New Roman"/>
          <w:color w:val="000000"/>
          <w:spacing w:val="-9"/>
          <w:sz w:val="28"/>
          <w:szCs w:val="28"/>
        </w:rPr>
        <w:t xml:space="preserve">в использовании в рекламе, размещенной </w:t>
      </w:r>
      <w:r w:rsidRPr="004752AF">
        <w:rPr>
          <w:rFonts w:ascii="Times New Roman" w:hAnsi="Times New Roman" w:cs="Times New Roman"/>
          <w:sz w:val="28"/>
          <w:szCs w:val="28"/>
        </w:rPr>
        <w:t>на торце жилого дома по адресу: г. Кемерово, бульвар Строителей</w:t>
      </w:r>
      <w:proofErr w:type="gramEnd"/>
      <w:r w:rsidRPr="004752AF">
        <w:rPr>
          <w:rFonts w:ascii="Times New Roman" w:hAnsi="Times New Roman" w:cs="Times New Roman"/>
          <w:sz w:val="28"/>
          <w:szCs w:val="28"/>
        </w:rPr>
        <w:t xml:space="preserve">, 35 около входа в магазин «Сеть фирменных магазинов «Бочковое»,  </w:t>
      </w:r>
      <w:r w:rsidRPr="004752AF">
        <w:rPr>
          <w:rFonts w:ascii="Times New Roman" w:hAnsi="Times New Roman" w:cs="Times New Roman"/>
          <w:color w:val="000000"/>
          <w:spacing w:val="-9"/>
          <w:sz w:val="28"/>
          <w:szCs w:val="28"/>
        </w:rPr>
        <w:t xml:space="preserve">изображения </w:t>
      </w:r>
      <w:r w:rsidRPr="004752AF">
        <w:rPr>
          <w:rFonts w:ascii="Times New Roman" w:hAnsi="Times New Roman" w:cs="Times New Roman"/>
          <w:sz w:val="28"/>
          <w:szCs w:val="28"/>
        </w:rPr>
        <w:t xml:space="preserve">схожего до степени смешения с товарным знаком от 03.02.2017 № 604446, который является символикой чемпионата мира по </w:t>
      </w:r>
      <w:r w:rsidRPr="004752AF">
        <w:rPr>
          <w:rFonts w:ascii="Times New Roman" w:hAnsi="Times New Roman" w:cs="Times New Roman"/>
          <w:sz w:val="28"/>
          <w:szCs w:val="28"/>
        </w:rPr>
        <w:lastRenderedPageBreak/>
        <w:t xml:space="preserve">футболу </w:t>
      </w:r>
      <w:r w:rsidRPr="004752AF">
        <w:rPr>
          <w:rFonts w:ascii="Times New Roman" w:hAnsi="Times New Roman" w:cs="Times New Roman"/>
          <w:sz w:val="28"/>
          <w:szCs w:val="28"/>
          <w:lang w:val="en-US"/>
        </w:rPr>
        <w:t>FIFA</w:t>
      </w:r>
      <w:r w:rsidRPr="004752AF">
        <w:rPr>
          <w:rFonts w:ascii="Times New Roman" w:hAnsi="Times New Roman" w:cs="Times New Roman"/>
          <w:sz w:val="28"/>
          <w:szCs w:val="28"/>
        </w:rPr>
        <w:t xml:space="preserve"> 2018 без заключения соответствующего договора с FIFA или с уполномоченными организациями FIFA (в настоящее время дело находится в стадии рассмотрения);</w:t>
      </w:r>
    </w:p>
    <w:p w:rsidR="00CA5BE7" w:rsidRDefault="00236414" w:rsidP="00CA5BE7">
      <w:pPr>
        <w:spacing w:after="0" w:line="240" w:lineRule="auto"/>
        <w:ind w:firstLine="567"/>
        <w:jc w:val="both"/>
        <w:rPr>
          <w:rFonts w:ascii="Times New Roman" w:hAnsi="Times New Roman" w:cs="Times New Roman"/>
          <w:sz w:val="28"/>
          <w:szCs w:val="28"/>
        </w:rPr>
      </w:pPr>
      <w:proofErr w:type="gramStart"/>
      <w:r w:rsidRPr="004752AF">
        <w:rPr>
          <w:rFonts w:ascii="Times New Roman" w:hAnsi="Times New Roman" w:cs="Times New Roman"/>
          <w:sz w:val="28"/>
          <w:szCs w:val="28"/>
        </w:rPr>
        <w:t xml:space="preserve">- 04.07.2018 по результатам проведения проверки наружной рекламы в отношении Общества с ограниченной ответственностью «Март» (ИНН 4205352177) возбужденно дело № 50/Р-2018 по признакам нарушений  пункта 4 части 2 статьи 5, пункта 1 части 3 статьи 5, части 7 статьи 5 ФЗ «О рекламе», выразившихся </w:t>
      </w:r>
      <w:r w:rsidRPr="004752AF">
        <w:rPr>
          <w:rFonts w:ascii="Times New Roman" w:hAnsi="Times New Roman" w:cs="Times New Roman"/>
          <w:color w:val="000000"/>
          <w:spacing w:val="-9"/>
          <w:sz w:val="28"/>
          <w:szCs w:val="28"/>
        </w:rPr>
        <w:t xml:space="preserve">в использовании в рекламе, размещенной </w:t>
      </w:r>
      <w:r w:rsidRPr="004752AF">
        <w:rPr>
          <w:rFonts w:ascii="Times New Roman" w:hAnsi="Times New Roman" w:cs="Times New Roman"/>
          <w:sz w:val="28"/>
          <w:szCs w:val="28"/>
        </w:rPr>
        <w:t>на фасаде здания по адресу: г. Кемерово, проспект Советский, 25, изображения схожего</w:t>
      </w:r>
      <w:proofErr w:type="gramEnd"/>
      <w:r w:rsidRPr="004752AF">
        <w:rPr>
          <w:rFonts w:ascii="Times New Roman" w:hAnsi="Times New Roman" w:cs="Times New Roman"/>
          <w:sz w:val="28"/>
          <w:szCs w:val="28"/>
        </w:rPr>
        <w:t xml:space="preserve"> до степени смешения с товарным знаком от 03.02.2017 № 604446, который является символикой чемпионата мира по футболу </w:t>
      </w:r>
      <w:r w:rsidRPr="004752AF">
        <w:rPr>
          <w:rFonts w:ascii="Times New Roman" w:hAnsi="Times New Roman" w:cs="Times New Roman"/>
          <w:sz w:val="28"/>
          <w:szCs w:val="28"/>
          <w:lang w:val="en-US"/>
        </w:rPr>
        <w:t>FIFA</w:t>
      </w:r>
      <w:r w:rsidRPr="004752AF">
        <w:rPr>
          <w:rFonts w:ascii="Times New Roman" w:hAnsi="Times New Roman" w:cs="Times New Roman"/>
          <w:sz w:val="28"/>
          <w:szCs w:val="28"/>
        </w:rPr>
        <w:t xml:space="preserve"> 2018, а также  с изображением товарного знака от 28.12.2016  № 6000424, который является символикой чемпионата мира </w:t>
      </w:r>
      <w:r w:rsidRPr="004752AF">
        <w:rPr>
          <w:rFonts w:ascii="Times New Roman" w:hAnsi="Times New Roman" w:cs="Times New Roman"/>
          <w:sz w:val="28"/>
          <w:szCs w:val="28"/>
          <w:lang w:val="en-US"/>
        </w:rPr>
        <w:t>FIFA</w:t>
      </w:r>
      <w:r w:rsidRPr="004752AF">
        <w:rPr>
          <w:rFonts w:ascii="Times New Roman" w:hAnsi="Times New Roman" w:cs="Times New Roman"/>
          <w:sz w:val="28"/>
          <w:szCs w:val="28"/>
        </w:rPr>
        <w:t xml:space="preserve"> 2018 без заключения соответствующего договора с FIFA или с уполномоченными организациями FIFA. По результатам рассмотрения данного дела вынесено решение о признании ненадлежащей рекламы, размещенной Обществом по вышеуказанному адресу,  предписание  не выдавалось в связи с добровольным устранением нарушения. </w:t>
      </w:r>
      <w:r w:rsidR="00CA5BE7">
        <w:rPr>
          <w:rFonts w:ascii="Times New Roman" w:hAnsi="Times New Roman" w:cs="Times New Roman"/>
          <w:sz w:val="28"/>
          <w:szCs w:val="28"/>
        </w:rPr>
        <w:t xml:space="preserve"> </w:t>
      </w:r>
    </w:p>
    <w:p w:rsidR="00236414" w:rsidRPr="004752AF" w:rsidRDefault="00CA5BE7" w:rsidP="00CA5B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нарушение вышеуказанных требований законодательства </w:t>
      </w:r>
      <w:r w:rsidR="007053FC">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о рекламе в отношен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«Март» Кемеровским УФАС России было возбуждено и рассмотрено дело</w:t>
      </w:r>
      <w:r w:rsidR="00236414" w:rsidRPr="004752AF">
        <w:rPr>
          <w:rFonts w:ascii="Times New Roman" w:hAnsi="Times New Roman" w:cs="Times New Roman"/>
          <w:sz w:val="28"/>
          <w:szCs w:val="28"/>
        </w:rPr>
        <w:t xml:space="preserve"> об административном правонарушении</w:t>
      </w:r>
      <w:r>
        <w:rPr>
          <w:rFonts w:ascii="Times New Roman" w:hAnsi="Times New Roman" w:cs="Times New Roman"/>
          <w:sz w:val="28"/>
          <w:szCs w:val="28"/>
        </w:rPr>
        <w:t xml:space="preserve"> по части 1 статьи 14.3 Кодекса Российской Федерации об административных правонарушениях и вынесено постановление о выдаче предупреждения</w:t>
      </w:r>
      <w:r w:rsidR="00236414" w:rsidRPr="004752AF">
        <w:rPr>
          <w:rFonts w:ascii="Times New Roman" w:hAnsi="Times New Roman" w:cs="Times New Roman"/>
          <w:sz w:val="28"/>
          <w:szCs w:val="28"/>
        </w:rPr>
        <w:t>;</w:t>
      </w:r>
    </w:p>
    <w:p w:rsidR="00745A3E" w:rsidRDefault="00236414" w:rsidP="00236414">
      <w:pPr>
        <w:ind w:firstLine="567"/>
        <w:jc w:val="both"/>
        <w:rPr>
          <w:rFonts w:ascii="Times New Roman" w:hAnsi="Times New Roman" w:cs="Times New Roman"/>
          <w:sz w:val="28"/>
          <w:szCs w:val="28"/>
        </w:rPr>
      </w:pPr>
      <w:proofErr w:type="gramStart"/>
      <w:r w:rsidRPr="004752AF">
        <w:rPr>
          <w:rFonts w:ascii="Times New Roman" w:hAnsi="Times New Roman" w:cs="Times New Roman"/>
          <w:sz w:val="28"/>
          <w:szCs w:val="28"/>
        </w:rPr>
        <w:t>- 12.07.2018 по результатам проведения проверки наружной рекламы в отношении Общества с ограниченной ответственностью «</w:t>
      </w:r>
      <w:proofErr w:type="spellStart"/>
      <w:r w:rsidRPr="004752AF">
        <w:rPr>
          <w:rFonts w:ascii="Times New Roman" w:hAnsi="Times New Roman" w:cs="Times New Roman"/>
          <w:sz w:val="28"/>
          <w:szCs w:val="28"/>
        </w:rPr>
        <w:t>Восток-Моторс</w:t>
      </w:r>
      <w:proofErr w:type="spellEnd"/>
      <w:r w:rsidRPr="004752AF">
        <w:rPr>
          <w:rFonts w:ascii="Times New Roman" w:hAnsi="Times New Roman" w:cs="Times New Roman"/>
          <w:sz w:val="28"/>
          <w:szCs w:val="28"/>
        </w:rPr>
        <w:t xml:space="preserve">» (ИНН 4205309510) было возбуждено дело № 53/Р-2018 по признакам нарушения требований пункта 4 части 2 статьи 5, пункта 1 части 3 статьи 5, части 7 статьи 5 -ФЗ «О рекламе», выразившихся </w:t>
      </w:r>
      <w:r w:rsidRPr="004752AF">
        <w:rPr>
          <w:rFonts w:ascii="Times New Roman" w:hAnsi="Times New Roman" w:cs="Times New Roman"/>
          <w:color w:val="000000"/>
          <w:spacing w:val="-9"/>
          <w:sz w:val="28"/>
          <w:szCs w:val="28"/>
        </w:rPr>
        <w:t xml:space="preserve">в использовании в рекламе, размещенной </w:t>
      </w:r>
      <w:r w:rsidRPr="004752AF">
        <w:rPr>
          <w:rFonts w:ascii="Times New Roman" w:hAnsi="Times New Roman" w:cs="Times New Roman"/>
          <w:sz w:val="28"/>
          <w:szCs w:val="28"/>
        </w:rPr>
        <w:t>на здании по адресу: г. Кемерово, ул. Юрия Двужильного, 3</w:t>
      </w:r>
      <w:proofErr w:type="gramEnd"/>
      <w:r w:rsidRPr="004752AF">
        <w:rPr>
          <w:rFonts w:ascii="Times New Roman" w:hAnsi="Times New Roman" w:cs="Times New Roman"/>
          <w:sz w:val="28"/>
          <w:szCs w:val="28"/>
        </w:rPr>
        <w:t xml:space="preserve"> (автосалон «</w:t>
      </w:r>
      <w:r w:rsidRPr="004752AF">
        <w:rPr>
          <w:rFonts w:ascii="Times New Roman" w:hAnsi="Times New Roman" w:cs="Times New Roman"/>
          <w:sz w:val="28"/>
          <w:szCs w:val="28"/>
          <w:lang w:val="en-US"/>
        </w:rPr>
        <w:t>Hyundai</w:t>
      </w:r>
      <w:r w:rsidRPr="004752AF">
        <w:rPr>
          <w:rFonts w:ascii="Times New Roman" w:hAnsi="Times New Roman" w:cs="Times New Roman"/>
          <w:sz w:val="28"/>
          <w:szCs w:val="28"/>
        </w:rPr>
        <w:t xml:space="preserve">») с текстом следующего содержания: «Пройди тест-драйв и получи призы» с изображениями, схожими до степени смешения с символами  </w:t>
      </w:r>
      <w:r w:rsidRPr="004752AF">
        <w:rPr>
          <w:rFonts w:ascii="Times New Roman" w:hAnsi="Times New Roman" w:cs="Times New Roman"/>
          <w:sz w:val="28"/>
          <w:szCs w:val="28"/>
          <w:lang w:val="en-US"/>
        </w:rPr>
        <w:t>FIFA</w:t>
      </w:r>
      <w:r w:rsidRPr="004752AF">
        <w:rPr>
          <w:rFonts w:ascii="Times New Roman" w:hAnsi="Times New Roman" w:cs="Times New Roman"/>
          <w:sz w:val="28"/>
          <w:szCs w:val="28"/>
        </w:rPr>
        <w:t xml:space="preserve"> 2018 - «волка </w:t>
      </w:r>
      <w:proofErr w:type="spellStart"/>
      <w:r w:rsidRPr="004752AF">
        <w:rPr>
          <w:rFonts w:ascii="Times New Roman" w:hAnsi="Times New Roman" w:cs="Times New Roman"/>
          <w:sz w:val="28"/>
          <w:szCs w:val="28"/>
        </w:rPr>
        <w:t>Забиваки</w:t>
      </w:r>
      <w:proofErr w:type="spellEnd"/>
      <w:r w:rsidRPr="004752AF">
        <w:rPr>
          <w:rFonts w:ascii="Times New Roman" w:hAnsi="Times New Roman" w:cs="Times New Roman"/>
          <w:sz w:val="28"/>
          <w:szCs w:val="28"/>
        </w:rPr>
        <w:t>» и «</w:t>
      </w:r>
      <w:r w:rsidRPr="004752AF">
        <w:rPr>
          <w:rFonts w:ascii="Times New Roman" w:hAnsi="Times New Roman" w:cs="Times New Roman"/>
          <w:sz w:val="28"/>
          <w:szCs w:val="28"/>
          <w:lang w:val="en-US"/>
        </w:rPr>
        <w:t>RUSSIA</w:t>
      </w:r>
      <w:r w:rsidRPr="004752AF">
        <w:rPr>
          <w:rFonts w:ascii="Times New Roman" w:hAnsi="Times New Roman" w:cs="Times New Roman"/>
          <w:sz w:val="28"/>
          <w:szCs w:val="28"/>
        </w:rPr>
        <w:t xml:space="preserve">2018», которые являются символикой чемпионата мира </w:t>
      </w:r>
      <w:r w:rsidRPr="004752AF">
        <w:rPr>
          <w:rFonts w:ascii="Times New Roman" w:hAnsi="Times New Roman" w:cs="Times New Roman"/>
          <w:sz w:val="28"/>
          <w:szCs w:val="28"/>
          <w:lang w:val="en-US"/>
        </w:rPr>
        <w:t>FIFA</w:t>
      </w:r>
      <w:r w:rsidRPr="004752AF">
        <w:rPr>
          <w:rFonts w:ascii="Times New Roman" w:hAnsi="Times New Roman" w:cs="Times New Roman"/>
          <w:sz w:val="28"/>
          <w:szCs w:val="28"/>
        </w:rPr>
        <w:t xml:space="preserve"> 2018 без заключения соответствующего договора с FIFA или с уполномоченными организациями FIFA</w:t>
      </w:r>
      <w:r w:rsidR="00CA5BE7">
        <w:rPr>
          <w:rFonts w:ascii="Times New Roman" w:hAnsi="Times New Roman" w:cs="Times New Roman"/>
          <w:sz w:val="28"/>
          <w:szCs w:val="28"/>
        </w:rPr>
        <w:t xml:space="preserve">. </w:t>
      </w:r>
    </w:p>
    <w:p w:rsidR="00236414" w:rsidRDefault="00CA5BE7" w:rsidP="00236414">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Комиссия Кемеровского УФАС России приняла решение производство по делу </w:t>
      </w:r>
      <w:r w:rsidRPr="004752AF">
        <w:rPr>
          <w:rFonts w:ascii="Times New Roman" w:hAnsi="Times New Roman" w:cs="Times New Roman"/>
          <w:sz w:val="28"/>
          <w:szCs w:val="28"/>
        </w:rPr>
        <w:t xml:space="preserve">№ 53/Р-2018 </w:t>
      </w:r>
      <w:r w:rsidR="007053FC">
        <w:rPr>
          <w:rFonts w:ascii="Times New Roman" w:hAnsi="Times New Roman" w:cs="Times New Roman"/>
          <w:sz w:val="28"/>
          <w:szCs w:val="28"/>
        </w:rPr>
        <w:t xml:space="preserve">прекратить </w:t>
      </w:r>
      <w:r>
        <w:rPr>
          <w:rFonts w:ascii="Times New Roman" w:hAnsi="Times New Roman" w:cs="Times New Roman"/>
          <w:sz w:val="28"/>
          <w:szCs w:val="28"/>
        </w:rPr>
        <w:t xml:space="preserve">в связи с </w:t>
      </w:r>
      <w:proofErr w:type="spellStart"/>
      <w:r w:rsidR="007053FC">
        <w:rPr>
          <w:rFonts w:ascii="Times New Roman" w:hAnsi="Times New Roman" w:cs="Times New Roman"/>
          <w:sz w:val="28"/>
          <w:szCs w:val="28"/>
        </w:rPr>
        <w:t>неподтверждением</w:t>
      </w:r>
      <w:proofErr w:type="spellEnd"/>
      <w:r w:rsidR="007053FC">
        <w:rPr>
          <w:rFonts w:ascii="Times New Roman" w:hAnsi="Times New Roman" w:cs="Times New Roman"/>
          <w:sz w:val="28"/>
          <w:szCs w:val="28"/>
        </w:rPr>
        <w:t xml:space="preserve"> в ходе рассмотрения дела наличия фактов нарушения законодательства Российской Федерации о рекламе</w:t>
      </w:r>
      <w:r w:rsidR="00236414" w:rsidRPr="004752AF">
        <w:rPr>
          <w:rFonts w:ascii="Times New Roman" w:hAnsi="Times New Roman" w:cs="Times New Roman"/>
          <w:sz w:val="28"/>
          <w:szCs w:val="28"/>
        </w:rPr>
        <w:t>.</w:t>
      </w:r>
    </w:p>
    <w:p w:rsidR="00B34EF1" w:rsidRPr="00B34EF1" w:rsidRDefault="00B34EF1" w:rsidP="00B34EF1">
      <w:pPr>
        <w:pStyle w:val="ConsPlusNormal"/>
        <w:jc w:val="both"/>
        <w:rPr>
          <w:rFonts w:ascii="Times New Roman" w:hAnsi="Times New Roman" w:cs="Times New Roman"/>
          <w:b/>
          <w:sz w:val="28"/>
          <w:szCs w:val="28"/>
        </w:rPr>
      </w:pPr>
      <w:r w:rsidRPr="00B34EF1">
        <w:rPr>
          <w:rFonts w:ascii="Times New Roman" w:hAnsi="Times New Roman" w:cs="Times New Roman"/>
          <w:b/>
          <w:sz w:val="28"/>
          <w:szCs w:val="28"/>
        </w:rPr>
        <w:lastRenderedPageBreak/>
        <w:t xml:space="preserve">        3. Теперь </w:t>
      </w:r>
      <w:r>
        <w:rPr>
          <w:rFonts w:ascii="Times New Roman" w:hAnsi="Times New Roman" w:cs="Times New Roman"/>
          <w:b/>
          <w:sz w:val="28"/>
          <w:szCs w:val="28"/>
        </w:rPr>
        <w:t xml:space="preserve">немного о </w:t>
      </w:r>
      <w:r w:rsidRPr="00B34EF1">
        <w:rPr>
          <w:rFonts w:ascii="Times New Roman" w:hAnsi="Times New Roman" w:cs="Times New Roman"/>
          <w:b/>
          <w:sz w:val="28"/>
          <w:szCs w:val="28"/>
        </w:rPr>
        <w:t>цифра</w:t>
      </w:r>
      <w:r>
        <w:rPr>
          <w:rFonts w:ascii="Times New Roman" w:hAnsi="Times New Roman" w:cs="Times New Roman"/>
          <w:b/>
          <w:sz w:val="28"/>
          <w:szCs w:val="28"/>
        </w:rPr>
        <w:t>х</w:t>
      </w:r>
      <w:r w:rsidRPr="00B34EF1">
        <w:rPr>
          <w:rFonts w:ascii="Times New Roman" w:hAnsi="Times New Roman" w:cs="Times New Roman"/>
          <w:b/>
          <w:sz w:val="28"/>
          <w:szCs w:val="28"/>
        </w:rPr>
        <w:t xml:space="preserve"> </w:t>
      </w:r>
      <w:r>
        <w:rPr>
          <w:rFonts w:ascii="Times New Roman" w:hAnsi="Times New Roman" w:cs="Times New Roman"/>
          <w:b/>
          <w:sz w:val="28"/>
          <w:szCs w:val="28"/>
        </w:rPr>
        <w:t>(</w:t>
      </w:r>
      <w:r w:rsidRPr="00B34EF1">
        <w:rPr>
          <w:rFonts w:ascii="Times New Roman" w:hAnsi="Times New Roman" w:cs="Times New Roman"/>
          <w:b/>
          <w:sz w:val="28"/>
          <w:szCs w:val="28"/>
        </w:rPr>
        <w:t>количеств</w:t>
      </w:r>
      <w:r>
        <w:rPr>
          <w:rFonts w:ascii="Times New Roman" w:hAnsi="Times New Roman" w:cs="Times New Roman"/>
          <w:b/>
          <w:sz w:val="28"/>
          <w:szCs w:val="28"/>
        </w:rPr>
        <w:t>о</w:t>
      </w:r>
      <w:r w:rsidRPr="00B34EF1">
        <w:rPr>
          <w:rFonts w:ascii="Times New Roman" w:hAnsi="Times New Roman" w:cs="Times New Roman"/>
          <w:b/>
          <w:sz w:val="28"/>
          <w:szCs w:val="28"/>
        </w:rPr>
        <w:t xml:space="preserve"> обращений, рассмотренны</w:t>
      </w:r>
      <w:r>
        <w:rPr>
          <w:rFonts w:ascii="Times New Roman" w:hAnsi="Times New Roman" w:cs="Times New Roman"/>
          <w:b/>
          <w:sz w:val="28"/>
          <w:szCs w:val="28"/>
        </w:rPr>
        <w:t>х</w:t>
      </w:r>
      <w:r w:rsidRPr="00B34EF1">
        <w:rPr>
          <w:rFonts w:ascii="Times New Roman" w:hAnsi="Times New Roman" w:cs="Times New Roman"/>
          <w:b/>
          <w:sz w:val="28"/>
          <w:szCs w:val="28"/>
        </w:rPr>
        <w:t xml:space="preserve"> дел, выданных предписаний об устранении нарушений по рекламе</w:t>
      </w:r>
      <w:r>
        <w:rPr>
          <w:rFonts w:ascii="Times New Roman" w:hAnsi="Times New Roman" w:cs="Times New Roman"/>
          <w:b/>
          <w:sz w:val="28"/>
          <w:szCs w:val="28"/>
        </w:rPr>
        <w:t>)</w:t>
      </w:r>
      <w:r w:rsidRPr="00B34EF1">
        <w:rPr>
          <w:rFonts w:ascii="Times New Roman" w:hAnsi="Times New Roman" w:cs="Times New Roman"/>
          <w:b/>
          <w:sz w:val="28"/>
          <w:szCs w:val="28"/>
        </w:rPr>
        <w:t>:</w:t>
      </w:r>
    </w:p>
    <w:p w:rsidR="00B34EF1" w:rsidRDefault="00B34EF1" w:rsidP="00B34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13B5">
        <w:rPr>
          <w:rFonts w:ascii="Times New Roman" w:hAnsi="Times New Roman" w:cs="Times New Roman"/>
          <w:b/>
          <w:sz w:val="28"/>
          <w:szCs w:val="28"/>
        </w:rPr>
        <w:t>в  первом полугодии 2017г.</w:t>
      </w:r>
      <w:r>
        <w:rPr>
          <w:rFonts w:ascii="Times New Roman" w:hAnsi="Times New Roman" w:cs="Times New Roman"/>
          <w:sz w:val="28"/>
          <w:szCs w:val="28"/>
        </w:rPr>
        <w:t xml:space="preserve"> - рассмотрено 100  обращений, 51 дело, выдано 28   предписаний (22 исполнено, в том числе 1 выданное в предыдущий период), 15 нарушений устранено в добровольном порядке.  </w:t>
      </w:r>
    </w:p>
    <w:p w:rsidR="00B34EF1" w:rsidRDefault="00B34EF1" w:rsidP="00B34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решение, предписание было обжаловано, признано законным и обоснованным.</w:t>
      </w:r>
    </w:p>
    <w:p w:rsidR="00B34EF1" w:rsidRDefault="00B34EF1" w:rsidP="00B34EF1">
      <w:pPr>
        <w:pStyle w:val="ConsPlusNormal"/>
        <w:ind w:firstLine="709"/>
        <w:jc w:val="both"/>
        <w:rPr>
          <w:rFonts w:ascii="Times New Roman" w:hAnsi="Times New Roman" w:cs="Times New Roman"/>
          <w:sz w:val="28"/>
          <w:szCs w:val="28"/>
        </w:rPr>
      </w:pPr>
      <w:r w:rsidRPr="00653DA3">
        <w:rPr>
          <w:rFonts w:ascii="Times New Roman" w:hAnsi="Times New Roman" w:cs="Times New Roman"/>
          <w:b/>
          <w:sz w:val="28"/>
          <w:szCs w:val="28"/>
        </w:rPr>
        <w:t>- за 2017г. -</w:t>
      </w:r>
      <w:r>
        <w:rPr>
          <w:rFonts w:ascii="Times New Roman" w:hAnsi="Times New Roman" w:cs="Times New Roman"/>
          <w:b/>
          <w:sz w:val="28"/>
          <w:szCs w:val="28"/>
        </w:rPr>
        <w:t xml:space="preserve"> </w:t>
      </w:r>
      <w:r>
        <w:rPr>
          <w:rFonts w:ascii="Times New Roman" w:hAnsi="Times New Roman" w:cs="Times New Roman"/>
          <w:sz w:val="28"/>
          <w:szCs w:val="28"/>
        </w:rPr>
        <w:t xml:space="preserve"> рассмотрено 243  обращения, 125 дел, выдано 60  предписаний (57 исполнено, в том числе 1 </w:t>
      </w:r>
      <w:proofErr w:type="gramStart"/>
      <w:r>
        <w:rPr>
          <w:rFonts w:ascii="Times New Roman" w:hAnsi="Times New Roman" w:cs="Times New Roman"/>
          <w:sz w:val="28"/>
          <w:szCs w:val="28"/>
        </w:rPr>
        <w:t>выданное</w:t>
      </w:r>
      <w:proofErr w:type="gramEnd"/>
      <w:r>
        <w:rPr>
          <w:rFonts w:ascii="Times New Roman" w:hAnsi="Times New Roman" w:cs="Times New Roman"/>
          <w:sz w:val="28"/>
          <w:szCs w:val="28"/>
        </w:rPr>
        <w:t xml:space="preserve">  в предыдущий период), 30 нарушений устранено в добровольном порядке.  </w:t>
      </w:r>
    </w:p>
    <w:p w:rsidR="00B34EF1" w:rsidRDefault="00B34EF1" w:rsidP="00B34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решения было обжаловано, 1 отменено.</w:t>
      </w:r>
    </w:p>
    <w:p w:rsidR="00B34EF1" w:rsidRDefault="00B34EF1" w:rsidP="00B34EF1">
      <w:pPr>
        <w:pStyle w:val="ConsPlusNormal"/>
        <w:ind w:firstLine="709"/>
        <w:jc w:val="both"/>
        <w:rPr>
          <w:rFonts w:ascii="Times New Roman" w:hAnsi="Times New Roman" w:cs="Times New Roman"/>
          <w:sz w:val="28"/>
          <w:szCs w:val="28"/>
        </w:rPr>
      </w:pPr>
      <w:r w:rsidRPr="007A349B">
        <w:rPr>
          <w:rFonts w:ascii="Times New Roman" w:hAnsi="Times New Roman" w:cs="Times New Roman"/>
          <w:b/>
          <w:sz w:val="28"/>
          <w:szCs w:val="28"/>
        </w:rPr>
        <w:t>- в первом полугодии 2018 г.</w:t>
      </w:r>
      <w:r>
        <w:rPr>
          <w:rFonts w:ascii="Times New Roman" w:hAnsi="Times New Roman" w:cs="Times New Roman"/>
          <w:sz w:val="28"/>
          <w:szCs w:val="28"/>
        </w:rPr>
        <w:t xml:space="preserve"> - рассмотрено 114  обращений, 59 дел, выдано 16  предписаний (19 исполнено, в том числе 4 выданных в предыдущий период), 28 нарушений устранено в добровольном порядке.  </w:t>
      </w:r>
    </w:p>
    <w:p w:rsidR="00B34EF1" w:rsidRDefault="00B34EF1" w:rsidP="00B34EF1">
      <w:pPr>
        <w:pStyle w:val="ConsPlusNormal"/>
        <w:jc w:val="both"/>
        <w:rPr>
          <w:rFonts w:ascii="Times New Roman" w:hAnsi="Times New Roman" w:cs="Times New Roman"/>
          <w:sz w:val="28"/>
          <w:szCs w:val="28"/>
        </w:rPr>
      </w:pPr>
      <w:r>
        <w:rPr>
          <w:rFonts w:ascii="Times New Roman" w:hAnsi="Times New Roman" w:cs="Times New Roman"/>
          <w:sz w:val="28"/>
          <w:szCs w:val="28"/>
        </w:rPr>
        <w:t>2 решения было обжаловано, 1 отменено.</w:t>
      </w:r>
    </w:p>
    <w:p w:rsidR="00B34EF1" w:rsidRDefault="00B34EF1" w:rsidP="00B34EF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сравнивать с первым полугодием 2017г., то количество поступивших в адрес Кемеровского УФАС России обращений, рассмотренных дел в 1 полугодии 2018 г.  увеличилось. </w:t>
      </w:r>
      <w:proofErr w:type="gramEnd"/>
    </w:p>
    <w:p w:rsidR="00B34EF1" w:rsidRDefault="00B34EF1" w:rsidP="00B34E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Прежде всего, это связано с активностью и не безразличием граждан</w:t>
      </w:r>
      <w:r w:rsidRPr="00991CA4">
        <w:rPr>
          <w:rFonts w:ascii="Times New Roman" w:hAnsi="Times New Roman" w:cs="Times New Roman"/>
          <w:sz w:val="28"/>
          <w:szCs w:val="28"/>
        </w:rPr>
        <w:t xml:space="preserve"> нашего Кузбасса</w:t>
      </w:r>
      <w:r>
        <w:rPr>
          <w:rFonts w:ascii="Times New Roman" w:hAnsi="Times New Roman" w:cs="Times New Roman"/>
          <w:sz w:val="28"/>
          <w:szCs w:val="28"/>
        </w:rPr>
        <w:t>, которых мы благодарим за помощь.</w:t>
      </w:r>
    </w:p>
    <w:p w:rsidR="00B34EF1" w:rsidRDefault="00B34EF1" w:rsidP="00B34E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B34EF1" w:rsidRPr="00A53769" w:rsidRDefault="00B34EF1" w:rsidP="00B34EF1">
      <w:pPr>
        <w:pStyle w:val="ConsPlusNormal"/>
        <w:jc w:val="both"/>
        <w:rPr>
          <w:rFonts w:ascii="Times New Roman" w:hAnsi="Times New Roman" w:cs="Times New Roman"/>
          <w:b/>
          <w:sz w:val="28"/>
          <w:szCs w:val="28"/>
        </w:rPr>
      </w:pPr>
      <w:r w:rsidRPr="00A53769">
        <w:rPr>
          <w:rFonts w:ascii="Times New Roman" w:hAnsi="Times New Roman" w:cs="Times New Roman"/>
          <w:b/>
          <w:sz w:val="28"/>
          <w:szCs w:val="28"/>
        </w:rPr>
        <w:t>Структура нарушений каждый год имеет свои особенности</w:t>
      </w:r>
      <w:r>
        <w:rPr>
          <w:rFonts w:ascii="Times New Roman" w:hAnsi="Times New Roman" w:cs="Times New Roman"/>
          <w:b/>
          <w:sz w:val="28"/>
          <w:szCs w:val="28"/>
        </w:rPr>
        <w:t>:</w:t>
      </w:r>
    </w:p>
    <w:p w:rsidR="00B34EF1" w:rsidRDefault="00B34EF1" w:rsidP="00B34EF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w:t>
      </w:r>
      <w:r w:rsidRPr="00E466C7">
        <w:rPr>
          <w:rFonts w:ascii="Times New Roman" w:hAnsi="Times New Roman" w:cs="Times New Roman"/>
          <w:sz w:val="28"/>
          <w:szCs w:val="28"/>
        </w:rPr>
        <w:t xml:space="preserve">аиболее часто встречающиеся нарушения законодательства                           о рекламе </w:t>
      </w:r>
      <w:r>
        <w:rPr>
          <w:rFonts w:ascii="Times New Roman" w:hAnsi="Times New Roman" w:cs="Times New Roman"/>
          <w:sz w:val="28"/>
          <w:szCs w:val="28"/>
        </w:rPr>
        <w:t xml:space="preserve">в 1 полугодии 2018г. </w:t>
      </w:r>
      <w:r w:rsidRPr="00E466C7">
        <w:rPr>
          <w:rFonts w:ascii="Times New Roman" w:hAnsi="Times New Roman" w:cs="Times New Roman"/>
          <w:sz w:val="28"/>
          <w:szCs w:val="28"/>
        </w:rPr>
        <w:t xml:space="preserve">приходятся на недобросовестную, недостоверную рекламу, в том числе </w:t>
      </w:r>
      <w:r>
        <w:rPr>
          <w:rFonts w:ascii="Times New Roman" w:hAnsi="Times New Roman" w:cs="Times New Roman"/>
          <w:sz w:val="28"/>
          <w:szCs w:val="28"/>
        </w:rPr>
        <w:t xml:space="preserve">размещение рекламы без соответствующих лицензий, разрешений, а также с </w:t>
      </w:r>
      <w:r w:rsidRPr="00E466C7">
        <w:rPr>
          <w:rFonts w:ascii="Times New Roman" w:hAnsi="Times New Roman" w:cs="Times New Roman"/>
          <w:sz w:val="28"/>
          <w:szCs w:val="28"/>
        </w:rPr>
        <w:t>отсутствие</w:t>
      </w:r>
      <w:r>
        <w:rPr>
          <w:rFonts w:ascii="Times New Roman" w:hAnsi="Times New Roman" w:cs="Times New Roman"/>
          <w:sz w:val="28"/>
          <w:szCs w:val="28"/>
        </w:rPr>
        <w:t>м</w:t>
      </w:r>
      <w:r w:rsidRPr="00E466C7">
        <w:rPr>
          <w:rFonts w:ascii="Times New Roman" w:hAnsi="Times New Roman" w:cs="Times New Roman"/>
          <w:sz w:val="28"/>
          <w:szCs w:val="28"/>
        </w:rPr>
        <w:t xml:space="preserve"> существенной информации</w:t>
      </w:r>
      <w:r>
        <w:rPr>
          <w:rFonts w:ascii="Times New Roman" w:hAnsi="Times New Roman" w:cs="Times New Roman"/>
          <w:sz w:val="28"/>
          <w:szCs w:val="28"/>
        </w:rPr>
        <w:t xml:space="preserve"> в </w:t>
      </w:r>
      <w:r w:rsidRPr="00E466C7">
        <w:rPr>
          <w:rFonts w:ascii="Times New Roman" w:hAnsi="Times New Roman" w:cs="Times New Roman"/>
          <w:sz w:val="28"/>
          <w:szCs w:val="28"/>
        </w:rPr>
        <w:t>реклам</w:t>
      </w:r>
      <w:r>
        <w:rPr>
          <w:rFonts w:ascii="Times New Roman" w:hAnsi="Times New Roman" w:cs="Times New Roman"/>
          <w:sz w:val="28"/>
          <w:szCs w:val="28"/>
        </w:rPr>
        <w:t>е финансовых услуг.</w:t>
      </w:r>
    </w:p>
    <w:p w:rsidR="00B34EF1" w:rsidRDefault="00B34EF1" w:rsidP="000B5504">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D5853" w:rsidRPr="00E43849" w:rsidRDefault="007D5853" w:rsidP="000B5504">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E43849">
        <w:rPr>
          <w:rFonts w:ascii="Times New Roman" w:eastAsia="Calibri" w:hAnsi="Times New Roman" w:cs="Times New Roman"/>
          <w:b/>
          <w:sz w:val="28"/>
          <w:szCs w:val="28"/>
        </w:rPr>
        <w:t xml:space="preserve">Хотелось бы подробнее остановиться на делах, связанных с размещением наружной рекламы. </w:t>
      </w:r>
    </w:p>
    <w:p w:rsidR="000E7D60" w:rsidRPr="000E7D60" w:rsidRDefault="00F46ABD" w:rsidP="000E7D6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2018 году по части 9 статьи 19 Федерального закона «О рекламе» Кемеровским УФАС России было возбуждено 1</w:t>
      </w:r>
      <w:r w:rsidR="000E7D60">
        <w:rPr>
          <w:rFonts w:ascii="Times New Roman" w:eastAsia="Calibri" w:hAnsi="Times New Roman" w:cs="Times New Roman"/>
          <w:sz w:val="28"/>
          <w:szCs w:val="28"/>
        </w:rPr>
        <w:t>5</w:t>
      </w:r>
      <w:r>
        <w:rPr>
          <w:rFonts w:ascii="Times New Roman" w:eastAsia="Calibri" w:hAnsi="Times New Roman" w:cs="Times New Roman"/>
          <w:sz w:val="28"/>
          <w:szCs w:val="28"/>
        </w:rPr>
        <w:t xml:space="preserve"> дел, из них </w:t>
      </w:r>
      <w:r w:rsidR="000E7D60">
        <w:rPr>
          <w:rFonts w:ascii="Times New Roman" w:eastAsia="Calibri" w:hAnsi="Times New Roman" w:cs="Times New Roman"/>
          <w:sz w:val="28"/>
          <w:szCs w:val="28"/>
        </w:rPr>
        <w:t>7</w:t>
      </w:r>
      <w:r>
        <w:rPr>
          <w:rFonts w:ascii="Times New Roman" w:eastAsia="Calibri" w:hAnsi="Times New Roman" w:cs="Times New Roman"/>
          <w:sz w:val="28"/>
          <w:szCs w:val="28"/>
        </w:rPr>
        <w:t xml:space="preserve"> дел рассмотрено, </w:t>
      </w:r>
      <w:r w:rsidR="000E7D60">
        <w:rPr>
          <w:rFonts w:ascii="Times New Roman" w:eastAsia="Calibri" w:hAnsi="Times New Roman" w:cs="Times New Roman"/>
          <w:sz w:val="28"/>
          <w:szCs w:val="28"/>
        </w:rPr>
        <w:t>8</w:t>
      </w:r>
      <w:r>
        <w:rPr>
          <w:rFonts w:ascii="Times New Roman" w:eastAsia="Calibri" w:hAnsi="Times New Roman" w:cs="Times New Roman"/>
          <w:sz w:val="28"/>
          <w:szCs w:val="28"/>
        </w:rPr>
        <w:t xml:space="preserve"> дел находятся в процессе рассмотрения</w:t>
      </w:r>
      <w:r w:rsidR="00A46DD0">
        <w:rPr>
          <w:rFonts w:ascii="Times New Roman" w:eastAsia="Calibri" w:hAnsi="Times New Roman" w:cs="Times New Roman"/>
          <w:sz w:val="28"/>
          <w:szCs w:val="28"/>
        </w:rPr>
        <w:t xml:space="preserve"> (в 2017 году было рассмотрено 12 дел)</w:t>
      </w:r>
      <w:r w:rsidR="00762FB6">
        <w:rPr>
          <w:rFonts w:ascii="Times New Roman" w:eastAsia="Calibri" w:hAnsi="Times New Roman" w:cs="Times New Roman"/>
          <w:sz w:val="28"/>
          <w:szCs w:val="28"/>
        </w:rPr>
        <w:t>.</w:t>
      </w:r>
      <w:r w:rsidR="000E7D60">
        <w:rPr>
          <w:rFonts w:ascii="Times New Roman" w:eastAsia="Calibri" w:hAnsi="Times New Roman" w:cs="Times New Roman"/>
          <w:sz w:val="28"/>
          <w:szCs w:val="28"/>
        </w:rPr>
        <w:t xml:space="preserve"> </w:t>
      </w:r>
      <w:r w:rsidR="0042134B">
        <w:rPr>
          <w:rFonts w:ascii="Times New Roman" w:eastAsia="Calibri" w:hAnsi="Times New Roman" w:cs="Times New Roman"/>
          <w:sz w:val="28"/>
          <w:szCs w:val="28"/>
        </w:rPr>
        <w:t xml:space="preserve"> Заявления поступи</w:t>
      </w:r>
      <w:r w:rsidR="000E7D60" w:rsidRPr="000E7D60">
        <w:rPr>
          <w:rFonts w:ascii="Times New Roman" w:eastAsia="Calibri" w:hAnsi="Times New Roman" w:cs="Times New Roman"/>
          <w:sz w:val="28"/>
          <w:szCs w:val="28"/>
        </w:rPr>
        <w:t xml:space="preserve">ли от физических лиц </w:t>
      </w:r>
      <w:r w:rsidR="000E7D60">
        <w:rPr>
          <w:rFonts w:ascii="Times New Roman" w:eastAsia="Calibri" w:hAnsi="Times New Roman" w:cs="Times New Roman"/>
          <w:sz w:val="28"/>
          <w:szCs w:val="28"/>
        </w:rPr>
        <w:t xml:space="preserve"> </w:t>
      </w:r>
      <w:proofErr w:type="gramStart"/>
      <w:r w:rsidR="000E7D60" w:rsidRPr="000E7D60">
        <w:rPr>
          <w:rFonts w:ascii="Times New Roman" w:eastAsia="Calibri" w:hAnsi="Times New Roman" w:cs="Times New Roman"/>
          <w:sz w:val="28"/>
          <w:szCs w:val="28"/>
        </w:rPr>
        <w:t>г</w:t>
      </w:r>
      <w:proofErr w:type="gramEnd"/>
      <w:r w:rsidR="000E7D60" w:rsidRPr="000E7D60">
        <w:rPr>
          <w:rFonts w:ascii="Times New Roman" w:eastAsia="Calibri" w:hAnsi="Times New Roman" w:cs="Times New Roman"/>
          <w:sz w:val="28"/>
          <w:szCs w:val="28"/>
        </w:rPr>
        <w:t xml:space="preserve">. Кемерово, г. </w:t>
      </w:r>
      <w:proofErr w:type="spellStart"/>
      <w:r w:rsidR="000E7D60" w:rsidRPr="000E7D60">
        <w:rPr>
          <w:rFonts w:ascii="Times New Roman" w:eastAsia="Calibri" w:hAnsi="Times New Roman" w:cs="Times New Roman"/>
          <w:sz w:val="28"/>
          <w:szCs w:val="28"/>
        </w:rPr>
        <w:t>Киселевска</w:t>
      </w:r>
      <w:proofErr w:type="spellEnd"/>
      <w:r w:rsidR="000E7D60" w:rsidRPr="000E7D60">
        <w:rPr>
          <w:rFonts w:ascii="Times New Roman" w:eastAsia="Calibri" w:hAnsi="Times New Roman" w:cs="Times New Roman"/>
          <w:sz w:val="28"/>
          <w:szCs w:val="28"/>
        </w:rPr>
        <w:t>, г. Прокопьевска, г. Новокузнецка</w:t>
      </w:r>
      <w:r w:rsidR="0042134B">
        <w:rPr>
          <w:rFonts w:ascii="Times New Roman" w:eastAsia="Calibri" w:hAnsi="Times New Roman" w:cs="Times New Roman"/>
          <w:sz w:val="28"/>
          <w:szCs w:val="28"/>
        </w:rPr>
        <w:t>,</w:t>
      </w:r>
      <w:r w:rsidR="000E7D60" w:rsidRPr="000E7D60">
        <w:rPr>
          <w:rFonts w:ascii="Times New Roman" w:eastAsia="Calibri" w:hAnsi="Times New Roman" w:cs="Times New Roman"/>
          <w:sz w:val="28"/>
          <w:szCs w:val="28"/>
        </w:rPr>
        <w:t xml:space="preserve"> от Комитета градостроительства  г. Новокузнецка</w:t>
      </w:r>
      <w:r w:rsidR="0042134B">
        <w:rPr>
          <w:rFonts w:ascii="Times New Roman" w:eastAsia="Calibri" w:hAnsi="Times New Roman" w:cs="Times New Roman"/>
          <w:sz w:val="28"/>
          <w:szCs w:val="28"/>
        </w:rPr>
        <w:t xml:space="preserve"> и Администрации </w:t>
      </w:r>
      <w:proofErr w:type="spellStart"/>
      <w:r w:rsidR="0042134B">
        <w:rPr>
          <w:rFonts w:ascii="Times New Roman" w:eastAsia="Calibri" w:hAnsi="Times New Roman" w:cs="Times New Roman"/>
          <w:sz w:val="28"/>
          <w:szCs w:val="28"/>
        </w:rPr>
        <w:t>Мариинского</w:t>
      </w:r>
      <w:proofErr w:type="spellEnd"/>
      <w:r w:rsidR="0042134B">
        <w:rPr>
          <w:rFonts w:ascii="Times New Roman" w:eastAsia="Calibri" w:hAnsi="Times New Roman" w:cs="Times New Roman"/>
          <w:sz w:val="28"/>
          <w:szCs w:val="28"/>
        </w:rPr>
        <w:t xml:space="preserve"> муниципального района. </w:t>
      </w:r>
      <w:r w:rsidR="000E7D60" w:rsidRPr="000E7D60">
        <w:rPr>
          <w:rFonts w:ascii="Times New Roman" w:eastAsia="Calibri" w:hAnsi="Times New Roman" w:cs="Times New Roman"/>
          <w:sz w:val="28"/>
          <w:szCs w:val="28"/>
        </w:rPr>
        <w:t xml:space="preserve"> </w:t>
      </w:r>
    </w:p>
    <w:p w:rsidR="00DA5B19" w:rsidRDefault="000B5504" w:rsidP="000B5504">
      <w:pPr>
        <w:autoSpaceDE w:val="0"/>
        <w:autoSpaceDN w:val="0"/>
        <w:adjustRightInd w:val="0"/>
        <w:spacing w:after="0" w:line="240" w:lineRule="auto"/>
        <w:ind w:firstLine="540"/>
        <w:jc w:val="both"/>
        <w:rPr>
          <w:rFonts w:ascii="Times New Roman" w:eastAsia="Calibri" w:hAnsi="Times New Roman" w:cs="Times New Roman"/>
          <w:sz w:val="28"/>
          <w:szCs w:val="28"/>
        </w:rPr>
      </w:pPr>
      <w:r w:rsidRPr="000B5504">
        <w:rPr>
          <w:rFonts w:ascii="Times New Roman" w:eastAsia="Calibri" w:hAnsi="Times New Roman" w:cs="Times New Roman"/>
          <w:sz w:val="28"/>
          <w:szCs w:val="28"/>
        </w:rPr>
        <w:t xml:space="preserve">Рекламное законодательство относится к ведению Российской Федерации, поэтому органы местного самоуправления не вправе регулировать отношения связанные с содержанием рекламы. </w:t>
      </w:r>
    </w:p>
    <w:p w:rsidR="000B5504" w:rsidRDefault="000B5504" w:rsidP="000B5504">
      <w:pPr>
        <w:autoSpaceDE w:val="0"/>
        <w:autoSpaceDN w:val="0"/>
        <w:adjustRightInd w:val="0"/>
        <w:spacing w:after="0" w:line="240" w:lineRule="auto"/>
        <w:ind w:firstLine="540"/>
        <w:jc w:val="both"/>
        <w:rPr>
          <w:rFonts w:ascii="Times New Roman" w:hAnsi="Times New Roman" w:cs="Times New Roman"/>
          <w:sz w:val="28"/>
          <w:szCs w:val="28"/>
        </w:rPr>
      </w:pPr>
      <w:r w:rsidRPr="000B5504">
        <w:rPr>
          <w:rFonts w:ascii="Times New Roman" w:eastAsia="Calibri" w:hAnsi="Times New Roman" w:cs="Times New Roman"/>
          <w:sz w:val="28"/>
          <w:szCs w:val="28"/>
        </w:rPr>
        <w:t xml:space="preserve">Однако в их сферу регулирования входят вопросы местного значения, связанные с особенностями распространения наружной рекламы, поскольку они затрагивают правомочия пользования, владения, распоряжения муниципальной собственностью. Поэтому порядок выдачи разрешений на </w:t>
      </w:r>
      <w:r w:rsidRPr="000B5504">
        <w:rPr>
          <w:rFonts w:ascii="Times New Roman" w:eastAsia="Calibri" w:hAnsi="Times New Roman" w:cs="Times New Roman"/>
          <w:sz w:val="28"/>
          <w:szCs w:val="28"/>
        </w:rPr>
        <w:lastRenderedPageBreak/>
        <w:t>установку рекламной конструкции определяе</w:t>
      </w:r>
      <w:r>
        <w:rPr>
          <w:rFonts w:ascii="Times New Roman" w:hAnsi="Times New Roman" w:cs="Times New Roman"/>
          <w:sz w:val="28"/>
          <w:szCs w:val="28"/>
        </w:rPr>
        <w:t xml:space="preserve">тся в нормативных актах органов местного </w:t>
      </w:r>
      <w:r w:rsidRPr="000B5504">
        <w:rPr>
          <w:rFonts w:ascii="Times New Roman" w:eastAsia="Calibri" w:hAnsi="Times New Roman" w:cs="Times New Roman"/>
          <w:sz w:val="28"/>
          <w:szCs w:val="28"/>
        </w:rPr>
        <w:t>самоуправления.</w:t>
      </w:r>
      <w:r>
        <w:rPr>
          <w:rFonts w:ascii="Times New Roman" w:hAnsi="Times New Roman" w:cs="Times New Roman"/>
          <w:sz w:val="28"/>
          <w:szCs w:val="28"/>
        </w:rPr>
        <w:t xml:space="preserve"> </w:t>
      </w:r>
    </w:p>
    <w:p w:rsidR="000B5504" w:rsidRDefault="000B5504" w:rsidP="000B5504">
      <w:pPr>
        <w:autoSpaceDE w:val="0"/>
        <w:autoSpaceDN w:val="0"/>
        <w:adjustRightInd w:val="0"/>
        <w:spacing w:after="0" w:line="240" w:lineRule="auto"/>
        <w:ind w:firstLine="540"/>
        <w:jc w:val="both"/>
        <w:rPr>
          <w:rFonts w:ascii="Times New Roman" w:hAnsi="Times New Roman" w:cs="Times New Roman"/>
          <w:sz w:val="28"/>
          <w:szCs w:val="28"/>
        </w:rPr>
      </w:pPr>
      <w:r w:rsidRPr="000B5504">
        <w:rPr>
          <w:rFonts w:ascii="Times New Roman" w:eastAsia="Calibri" w:hAnsi="Times New Roman" w:cs="Times New Roman"/>
          <w:sz w:val="28"/>
          <w:szCs w:val="28"/>
        </w:rPr>
        <w:t>Органы местного самоуправления, устанавливая порядок выдачи разрешений на установку рекламной конструкции, регулируют вопросы, связанные с установкой технических средств размеще</w:t>
      </w:r>
      <w:r>
        <w:rPr>
          <w:rFonts w:ascii="Times New Roman" w:hAnsi="Times New Roman" w:cs="Times New Roman"/>
          <w:sz w:val="28"/>
          <w:szCs w:val="28"/>
        </w:rPr>
        <w:t xml:space="preserve">ния рекламы, а не с содержанием </w:t>
      </w:r>
      <w:r w:rsidRPr="000B5504">
        <w:rPr>
          <w:rFonts w:ascii="Times New Roman" w:eastAsia="Calibri" w:hAnsi="Times New Roman" w:cs="Times New Roman"/>
          <w:sz w:val="28"/>
          <w:szCs w:val="28"/>
        </w:rPr>
        <w:t>рекламы.</w:t>
      </w:r>
    </w:p>
    <w:p w:rsidR="000C15A8" w:rsidRDefault="000C15A8" w:rsidP="000B55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19 </w:t>
      </w:r>
      <w:r w:rsidR="00DA5B19">
        <w:rPr>
          <w:rFonts w:ascii="Times New Roman" w:hAnsi="Times New Roman" w:cs="Times New Roman"/>
          <w:sz w:val="28"/>
          <w:szCs w:val="28"/>
        </w:rPr>
        <w:t>Федерального</w:t>
      </w:r>
      <w:r w:rsidR="000B5504" w:rsidRPr="003E5A2B">
        <w:rPr>
          <w:rFonts w:ascii="Times New Roman" w:hAnsi="Times New Roman" w:cs="Times New Roman"/>
          <w:sz w:val="28"/>
          <w:szCs w:val="28"/>
        </w:rPr>
        <w:t xml:space="preserve"> </w:t>
      </w:r>
      <w:hyperlink r:id="rId5" w:history="1">
        <w:proofErr w:type="gramStart"/>
        <w:r w:rsidR="000B5504" w:rsidRPr="00944729">
          <w:rPr>
            <w:rFonts w:ascii="Times New Roman" w:hAnsi="Times New Roman" w:cs="Times New Roman"/>
            <w:sz w:val="28"/>
            <w:szCs w:val="28"/>
          </w:rPr>
          <w:t>закон</w:t>
        </w:r>
        <w:proofErr w:type="gramEnd"/>
      </w:hyperlink>
      <w:r w:rsidR="00DA5B19" w:rsidRPr="00944729">
        <w:rPr>
          <w:rFonts w:ascii="Times New Roman" w:hAnsi="Times New Roman" w:cs="Times New Roman"/>
          <w:sz w:val="28"/>
          <w:szCs w:val="28"/>
        </w:rPr>
        <w:t>а</w:t>
      </w:r>
      <w:r w:rsidR="000B5504" w:rsidRPr="00DA5B19">
        <w:rPr>
          <w:rFonts w:ascii="Times New Roman" w:hAnsi="Times New Roman" w:cs="Times New Roman"/>
          <w:sz w:val="28"/>
          <w:szCs w:val="28"/>
        </w:rPr>
        <w:t xml:space="preserve"> </w:t>
      </w:r>
      <w:r w:rsidR="000B5504" w:rsidRPr="003E5A2B">
        <w:rPr>
          <w:rFonts w:ascii="Times New Roman" w:hAnsi="Times New Roman" w:cs="Times New Roman"/>
          <w:sz w:val="28"/>
          <w:szCs w:val="28"/>
        </w:rPr>
        <w:t xml:space="preserve">от 13 марта 2006 года </w:t>
      </w:r>
      <w:r w:rsidR="000B5504">
        <w:rPr>
          <w:rFonts w:ascii="Times New Roman" w:hAnsi="Times New Roman" w:cs="Times New Roman"/>
          <w:sz w:val="28"/>
          <w:szCs w:val="28"/>
        </w:rPr>
        <w:t xml:space="preserve"> №</w:t>
      </w:r>
      <w:r w:rsidR="000B5504" w:rsidRPr="003E5A2B">
        <w:rPr>
          <w:rFonts w:ascii="Times New Roman" w:hAnsi="Times New Roman" w:cs="Times New Roman"/>
          <w:sz w:val="28"/>
          <w:szCs w:val="28"/>
        </w:rPr>
        <w:t xml:space="preserve"> 38-ФЗ </w:t>
      </w:r>
      <w:r w:rsidR="000B5504">
        <w:rPr>
          <w:rFonts w:ascii="Times New Roman" w:hAnsi="Times New Roman" w:cs="Times New Roman"/>
          <w:sz w:val="28"/>
          <w:szCs w:val="28"/>
        </w:rPr>
        <w:t xml:space="preserve">                     «</w:t>
      </w:r>
      <w:r w:rsidR="000B5504" w:rsidRPr="003E5A2B">
        <w:rPr>
          <w:rFonts w:ascii="Times New Roman" w:hAnsi="Times New Roman" w:cs="Times New Roman"/>
          <w:sz w:val="28"/>
          <w:szCs w:val="28"/>
        </w:rPr>
        <w:t>О рекламе</w:t>
      </w:r>
      <w:r w:rsidR="000B5504">
        <w:rPr>
          <w:rFonts w:ascii="Times New Roman" w:hAnsi="Times New Roman" w:cs="Times New Roman"/>
          <w:sz w:val="28"/>
          <w:szCs w:val="28"/>
        </w:rPr>
        <w:t xml:space="preserve">» (далее по тексту - </w:t>
      </w:r>
      <w:r w:rsidR="000B5504" w:rsidRPr="003E5A2B">
        <w:rPr>
          <w:rFonts w:ascii="Times New Roman" w:hAnsi="Times New Roman" w:cs="Times New Roman"/>
          <w:sz w:val="28"/>
          <w:szCs w:val="28"/>
        </w:rPr>
        <w:t>Федеральн</w:t>
      </w:r>
      <w:r w:rsidR="000B5504">
        <w:rPr>
          <w:rFonts w:ascii="Times New Roman" w:hAnsi="Times New Roman" w:cs="Times New Roman"/>
          <w:sz w:val="28"/>
          <w:szCs w:val="28"/>
        </w:rPr>
        <w:t>ый</w:t>
      </w:r>
      <w:r w:rsidR="000B5504" w:rsidRPr="003E5A2B">
        <w:rPr>
          <w:rFonts w:ascii="Times New Roman" w:hAnsi="Times New Roman" w:cs="Times New Roman"/>
          <w:sz w:val="28"/>
          <w:szCs w:val="28"/>
        </w:rPr>
        <w:t xml:space="preserve"> закон </w:t>
      </w:r>
      <w:r w:rsidR="000B5504">
        <w:rPr>
          <w:rFonts w:ascii="Times New Roman" w:hAnsi="Times New Roman" w:cs="Times New Roman"/>
          <w:sz w:val="28"/>
          <w:szCs w:val="28"/>
        </w:rPr>
        <w:t>«</w:t>
      </w:r>
      <w:r w:rsidR="000B5504" w:rsidRPr="003E5A2B">
        <w:rPr>
          <w:rFonts w:ascii="Times New Roman" w:hAnsi="Times New Roman" w:cs="Times New Roman"/>
          <w:sz w:val="28"/>
          <w:szCs w:val="28"/>
        </w:rPr>
        <w:t>О рекламе</w:t>
      </w:r>
      <w:r w:rsidR="000B5504">
        <w:rPr>
          <w:rFonts w:ascii="Times New Roman" w:hAnsi="Times New Roman" w:cs="Times New Roman"/>
          <w:sz w:val="28"/>
          <w:szCs w:val="28"/>
        </w:rPr>
        <w:t>»)</w:t>
      </w:r>
      <w:r w:rsidR="000B5504" w:rsidRPr="003E5A2B">
        <w:rPr>
          <w:rFonts w:ascii="Times New Roman" w:hAnsi="Times New Roman" w:cs="Times New Roman"/>
          <w:sz w:val="28"/>
          <w:szCs w:val="28"/>
        </w:rPr>
        <w:t xml:space="preserve"> </w:t>
      </w:r>
      <w:r>
        <w:rPr>
          <w:rFonts w:ascii="Times New Roman" w:hAnsi="Times New Roman" w:cs="Times New Roman"/>
          <w:sz w:val="28"/>
          <w:szCs w:val="28"/>
        </w:rPr>
        <w:t>устанавливает порядок размещения рекламных конструкций для распространения наружной рекламы</w:t>
      </w:r>
      <w:r w:rsidR="000B5504">
        <w:rPr>
          <w:rFonts w:ascii="Times New Roman" w:hAnsi="Times New Roman" w:cs="Times New Roman"/>
          <w:sz w:val="28"/>
          <w:szCs w:val="28"/>
        </w:rPr>
        <w:t>.</w:t>
      </w:r>
    </w:p>
    <w:p w:rsidR="00915B65" w:rsidRPr="003E5A2B" w:rsidRDefault="00915B65" w:rsidP="000B5504">
      <w:pPr>
        <w:autoSpaceDE w:val="0"/>
        <w:autoSpaceDN w:val="0"/>
        <w:adjustRightInd w:val="0"/>
        <w:spacing w:after="0" w:line="240" w:lineRule="auto"/>
        <w:ind w:firstLine="539"/>
        <w:jc w:val="both"/>
        <w:rPr>
          <w:rFonts w:ascii="Times New Roman" w:hAnsi="Times New Roman" w:cs="Times New Roman"/>
          <w:sz w:val="28"/>
          <w:szCs w:val="28"/>
        </w:rPr>
      </w:pPr>
      <w:r w:rsidRPr="003E5A2B">
        <w:rPr>
          <w:rFonts w:ascii="Times New Roman" w:hAnsi="Times New Roman" w:cs="Times New Roman"/>
          <w:sz w:val="28"/>
          <w:szCs w:val="28"/>
        </w:rPr>
        <w:t xml:space="preserve">Отношения в сфере рекламы независимо от места ее производства, если распространение рекламы осуществляется на территории Российской Федерации, регулируются Федеральным </w:t>
      </w:r>
      <w:hyperlink r:id="rId6" w:history="1">
        <w:r w:rsidRPr="003E5A2B">
          <w:rPr>
            <w:rFonts w:ascii="Times New Roman" w:hAnsi="Times New Roman" w:cs="Times New Roman"/>
            <w:color w:val="0000FF"/>
            <w:sz w:val="28"/>
            <w:szCs w:val="28"/>
          </w:rPr>
          <w:t>законом</w:t>
        </w:r>
      </w:hyperlink>
      <w:r w:rsidRPr="003E5A2B">
        <w:rPr>
          <w:rFonts w:ascii="Times New Roman" w:hAnsi="Times New Roman" w:cs="Times New Roman"/>
          <w:sz w:val="28"/>
          <w:szCs w:val="28"/>
        </w:rPr>
        <w:t xml:space="preserve"> </w:t>
      </w:r>
      <w:r w:rsidR="000B5504">
        <w:rPr>
          <w:rFonts w:ascii="Times New Roman" w:hAnsi="Times New Roman" w:cs="Times New Roman"/>
          <w:sz w:val="28"/>
          <w:szCs w:val="28"/>
        </w:rPr>
        <w:t>«</w:t>
      </w:r>
      <w:r w:rsidRPr="003E5A2B">
        <w:rPr>
          <w:rFonts w:ascii="Times New Roman" w:hAnsi="Times New Roman" w:cs="Times New Roman"/>
          <w:sz w:val="28"/>
          <w:szCs w:val="28"/>
        </w:rPr>
        <w:t>О рекламе</w:t>
      </w:r>
      <w:r w:rsidR="000B5504">
        <w:rPr>
          <w:rFonts w:ascii="Times New Roman" w:hAnsi="Times New Roman" w:cs="Times New Roman"/>
          <w:sz w:val="28"/>
          <w:szCs w:val="28"/>
        </w:rPr>
        <w:t>»</w:t>
      </w:r>
      <w:r w:rsidRPr="003E5A2B">
        <w:rPr>
          <w:rFonts w:ascii="Times New Roman" w:hAnsi="Times New Roman" w:cs="Times New Roman"/>
          <w:sz w:val="28"/>
          <w:szCs w:val="28"/>
        </w:rPr>
        <w:t>.</w:t>
      </w:r>
    </w:p>
    <w:p w:rsidR="00915B65" w:rsidRPr="003E5A2B" w:rsidRDefault="00915B65" w:rsidP="00C02B0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E5A2B">
        <w:rPr>
          <w:rFonts w:ascii="Times New Roman" w:hAnsi="Times New Roman" w:cs="Times New Roman"/>
          <w:sz w:val="28"/>
          <w:szCs w:val="28"/>
        </w:rPr>
        <w:t xml:space="preserve">В соответствии со </w:t>
      </w:r>
      <w:hyperlink r:id="rId7" w:history="1">
        <w:r w:rsidRPr="003E5A2B">
          <w:rPr>
            <w:rFonts w:ascii="Times New Roman" w:hAnsi="Times New Roman" w:cs="Times New Roman"/>
            <w:color w:val="0000FF"/>
            <w:sz w:val="28"/>
            <w:szCs w:val="28"/>
          </w:rPr>
          <w:t>статьей 4</w:t>
        </w:r>
      </w:hyperlink>
      <w:r w:rsidRPr="003E5A2B">
        <w:rPr>
          <w:rFonts w:ascii="Times New Roman" w:hAnsi="Times New Roman" w:cs="Times New Roman"/>
          <w:sz w:val="28"/>
          <w:szCs w:val="28"/>
        </w:rPr>
        <w:t xml:space="preserve"> Федерального закона </w:t>
      </w:r>
      <w:r w:rsidR="000B5504">
        <w:rPr>
          <w:rFonts w:ascii="Times New Roman" w:hAnsi="Times New Roman" w:cs="Times New Roman"/>
          <w:sz w:val="28"/>
          <w:szCs w:val="28"/>
        </w:rPr>
        <w:t>«</w:t>
      </w:r>
      <w:r w:rsidRPr="003E5A2B">
        <w:rPr>
          <w:rFonts w:ascii="Times New Roman" w:hAnsi="Times New Roman" w:cs="Times New Roman"/>
          <w:sz w:val="28"/>
          <w:szCs w:val="28"/>
        </w:rPr>
        <w:t>О рекламе</w:t>
      </w:r>
      <w:r w:rsidR="000B5504">
        <w:rPr>
          <w:rFonts w:ascii="Times New Roman" w:hAnsi="Times New Roman" w:cs="Times New Roman"/>
          <w:sz w:val="28"/>
          <w:szCs w:val="28"/>
        </w:rPr>
        <w:t>»</w:t>
      </w:r>
      <w:r w:rsidRPr="003E5A2B">
        <w:rPr>
          <w:rFonts w:ascii="Times New Roman" w:hAnsi="Times New Roman" w:cs="Times New Roman"/>
          <w:sz w:val="28"/>
          <w:szCs w:val="28"/>
        </w:rPr>
        <w:t xml:space="preserve"> законодательство Российской Федерации о рекламе состоит из данного Федерального </w:t>
      </w:r>
      <w:hyperlink r:id="rId8" w:history="1">
        <w:r w:rsidRPr="003E5A2B">
          <w:rPr>
            <w:rFonts w:ascii="Times New Roman" w:hAnsi="Times New Roman" w:cs="Times New Roman"/>
            <w:color w:val="0000FF"/>
            <w:sz w:val="28"/>
            <w:szCs w:val="28"/>
          </w:rPr>
          <w:t>закона</w:t>
        </w:r>
      </w:hyperlink>
      <w:r w:rsidRPr="003E5A2B">
        <w:rPr>
          <w:rFonts w:ascii="Times New Roman" w:hAnsi="Times New Roman" w:cs="Times New Roman"/>
          <w:sz w:val="28"/>
          <w:szCs w:val="28"/>
        </w:rPr>
        <w:t xml:space="preserve">. Отношения, возникающие в процессе производства, размещения и распространения рекламы могут регулироваться также принятыми в соответствии с приведенным Федеральным </w:t>
      </w:r>
      <w:hyperlink r:id="rId9" w:history="1">
        <w:r w:rsidRPr="003E5A2B">
          <w:rPr>
            <w:rFonts w:ascii="Times New Roman" w:hAnsi="Times New Roman" w:cs="Times New Roman"/>
            <w:color w:val="0000FF"/>
            <w:sz w:val="28"/>
            <w:szCs w:val="28"/>
          </w:rPr>
          <w:t>законом</w:t>
        </w:r>
      </w:hyperlink>
      <w:r w:rsidRPr="003E5A2B">
        <w:rPr>
          <w:rFonts w:ascii="Times New Roman" w:hAnsi="Times New Roman" w:cs="Times New Roman"/>
          <w:sz w:val="28"/>
          <w:szCs w:val="28"/>
        </w:rPr>
        <w:t xml:space="preserve">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915B65" w:rsidRDefault="00915B65" w:rsidP="00C02B0F">
      <w:pPr>
        <w:autoSpaceDE w:val="0"/>
        <w:autoSpaceDN w:val="0"/>
        <w:adjustRightInd w:val="0"/>
        <w:spacing w:after="0" w:line="240" w:lineRule="auto"/>
        <w:ind w:firstLine="539"/>
        <w:jc w:val="both"/>
        <w:rPr>
          <w:rFonts w:ascii="Times New Roman" w:hAnsi="Times New Roman" w:cs="Times New Roman"/>
          <w:sz w:val="28"/>
          <w:szCs w:val="28"/>
        </w:rPr>
      </w:pPr>
      <w:r w:rsidRPr="003E5A2B">
        <w:rPr>
          <w:rFonts w:ascii="Times New Roman" w:hAnsi="Times New Roman" w:cs="Times New Roman"/>
          <w:sz w:val="28"/>
          <w:szCs w:val="28"/>
        </w:rPr>
        <w:t xml:space="preserve">Согласно правовой позиции Конституционного Суда Российской Федерации, изложенной в </w:t>
      </w:r>
      <w:hyperlink r:id="rId10" w:history="1">
        <w:r w:rsidRPr="003E5A2B">
          <w:rPr>
            <w:rFonts w:ascii="Times New Roman" w:hAnsi="Times New Roman" w:cs="Times New Roman"/>
            <w:color w:val="0000FF"/>
            <w:sz w:val="28"/>
            <w:szCs w:val="28"/>
          </w:rPr>
          <w:t>постановлении</w:t>
        </w:r>
      </w:hyperlink>
      <w:r w:rsidRPr="003E5A2B">
        <w:rPr>
          <w:rFonts w:ascii="Times New Roman" w:hAnsi="Times New Roman" w:cs="Times New Roman"/>
          <w:sz w:val="28"/>
          <w:szCs w:val="28"/>
        </w:rPr>
        <w:t xml:space="preserve"> от 4 марта 1997 года </w:t>
      </w:r>
      <w:r w:rsidR="00AA76E1">
        <w:rPr>
          <w:rFonts w:ascii="Times New Roman" w:hAnsi="Times New Roman" w:cs="Times New Roman"/>
          <w:sz w:val="28"/>
          <w:szCs w:val="28"/>
        </w:rPr>
        <w:t>№</w:t>
      </w:r>
      <w:r w:rsidRPr="003E5A2B">
        <w:rPr>
          <w:rFonts w:ascii="Times New Roman" w:hAnsi="Times New Roman" w:cs="Times New Roman"/>
          <w:sz w:val="28"/>
          <w:szCs w:val="28"/>
        </w:rPr>
        <w:t xml:space="preserve"> 4-П, рекламная деятельность является объектом комплексного нормативного правового регулирования. Если те или иные вопросы рекламы выходят за рамки гражданско-правовых отношений, не относятся к основам единого рынка, то есть не являются предметом ведения Российской Федерации, субъекты Российской Федерации могут осуществлять их законодательное регулирование в рамках, определенных </w:t>
      </w:r>
      <w:hyperlink r:id="rId11" w:history="1">
        <w:r w:rsidRPr="003E5A2B">
          <w:rPr>
            <w:rFonts w:ascii="Times New Roman" w:hAnsi="Times New Roman" w:cs="Times New Roman"/>
            <w:color w:val="0000FF"/>
            <w:sz w:val="28"/>
            <w:szCs w:val="28"/>
          </w:rPr>
          <w:t>Конституцией</w:t>
        </w:r>
      </w:hyperlink>
      <w:r w:rsidRPr="003E5A2B">
        <w:rPr>
          <w:rFonts w:ascii="Times New Roman" w:hAnsi="Times New Roman" w:cs="Times New Roman"/>
          <w:sz w:val="28"/>
          <w:szCs w:val="28"/>
        </w:rPr>
        <w:t xml:space="preserve"> Российской Федерации. В силу положений </w:t>
      </w:r>
      <w:hyperlink r:id="rId12" w:history="1">
        <w:r w:rsidRPr="003E5A2B">
          <w:rPr>
            <w:rFonts w:ascii="Times New Roman" w:hAnsi="Times New Roman" w:cs="Times New Roman"/>
            <w:color w:val="0000FF"/>
            <w:sz w:val="28"/>
            <w:szCs w:val="28"/>
          </w:rPr>
          <w:t>статей 130</w:t>
        </w:r>
      </w:hyperlink>
      <w:r w:rsidRPr="003E5A2B">
        <w:rPr>
          <w:rFonts w:ascii="Times New Roman" w:hAnsi="Times New Roman" w:cs="Times New Roman"/>
          <w:sz w:val="28"/>
          <w:szCs w:val="28"/>
        </w:rPr>
        <w:t xml:space="preserve">, </w:t>
      </w:r>
      <w:hyperlink r:id="rId13" w:history="1">
        <w:r w:rsidRPr="003E5A2B">
          <w:rPr>
            <w:rFonts w:ascii="Times New Roman" w:hAnsi="Times New Roman" w:cs="Times New Roman"/>
            <w:color w:val="0000FF"/>
            <w:sz w:val="28"/>
            <w:szCs w:val="28"/>
          </w:rPr>
          <w:t>132</w:t>
        </w:r>
      </w:hyperlink>
      <w:r w:rsidRPr="003E5A2B">
        <w:rPr>
          <w:rFonts w:ascii="Times New Roman" w:hAnsi="Times New Roman" w:cs="Times New Roman"/>
          <w:sz w:val="28"/>
          <w:szCs w:val="28"/>
        </w:rPr>
        <w:t xml:space="preserve"> и </w:t>
      </w:r>
      <w:hyperlink r:id="rId14" w:history="1">
        <w:r w:rsidRPr="003E5A2B">
          <w:rPr>
            <w:rFonts w:ascii="Times New Roman" w:hAnsi="Times New Roman" w:cs="Times New Roman"/>
            <w:color w:val="0000FF"/>
            <w:sz w:val="28"/>
            <w:szCs w:val="28"/>
          </w:rPr>
          <w:t>133</w:t>
        </w:r>
      </w:hyperlink>
      <w:r w:rsidRPr="003E5A2B">
        <w:rPr>
          <w:rFonts w:ascii="Times New Roman" w:hAnsi="Times New Roman" w:cs="Times New Roman"/>
          <w:sz w:val="28"/>
          <w:szCs w:val="28"/>
        </w:rPr>
        <w:t xml:space="preserve"> Конституции Российской Федерации органы местного самоуправления вправе самостоятельно решать вопросы местного значения, связанные с особенностями распространения наружной рекламы, поскольку они затрагивают правомочия пользования, владения и распоряжения муниципальной собственностью.</w:t>
      </w:r>
    </w:p>
    <w:p w:rsidR="0074037C" w:rsidRPr="0074037C" w:rsidRDefault="0074037C" w:rsidP="0074037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037C">
        <w:rPr>
          <w:rFonts w:ascii="Times New Roman" w:hAnsi="Times New Roman" w:cs="Times New Roman"/>
          <w:sz w:val="28"/>
          <w:szCs w:val="28"/>
        </w:rPr>
        <w:t xml:space="preserve">В соответствии с </w:t>
      </w:r>
      <w:hyperlink r:id="rId15" w:history="1">
        <w:r w:rsidRPr="0074037C">
          <w:rPr>
            <w:rFonts w:ascii="Times New Roman" w:hAnsi="Times New Roman" w:cs="Times New Roman"/>
            <w:color w:val="0000FF"/>
            <w:sz w:val="28"/>
            <w:szCs w:val="28"/>
          </w:rPr>
          <w:t>частью 4 статьи 7</w:t>
        </w:r>
      </w:hyperlink>
      <w:r w:rsidRPr="0074037C">
        <w:rPr>
          <w:rFonts w:ascii="Times New Roman" w:hAnsi="Times New Roman" w:cs="Times New Roman"/>
          <w:sz w:val="28"/>
          <w:szCs w:val="28"/>
        </w:rPr>
        <w:t xml:space="preserve"> Федерального закона от 6 октября 2003</w:t>
      </w:r>
      <w:r>
        <w:rPr>
          <w:rFonts w:ascii="Times New Roman" w:hAnsi="Times New Roman" w:cs="Times New Roman"/>
          <w:sz w:val="28"/>
          <w:szCs w:val="28"/>
        </w:rPr>
        <w:t xml:space="preserve"> № 131-ФЗ «</w:t>
      </w:r>
      <w:r w:rsidRPr="0074037C">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74037C">
        <w:rPr>
          <w:rFonts w:ascii="Times New Roman" w:hAnsi="Times New Roman" w:cs="Times New Roman"/>
          <w:sz w:val="28"/>
          <w:szCs w:val="28"/>
        </w:rPr>
        <w:t xml:space="preserve"> муниципальные правовые акты не должны противоречить </w:t>
      </w:r>
      <w:hyperlink r:id="rId16" w:history="1">
        <w:r w:rsidRPr="0074037C">
          <w:rPr>
            <w:rFonts w:ascii="Times New Roman" w:hAnsi="Times New Roman" w:cs="Times New Roman"/>
            <w:color w:val="0000FF"/>
            <w:sz w:val="28"/>
            <w:szCs w:val="28"/>
          </w:rPr>
          <w:t>Конституции</w:t>
        </w:r>
      </w:hyperlink>
      <w:r w:rsidRPr="0074037C">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w:t>
      </w:r>
      <w:hyperlink r:id="rId17" w:history="1">
        <w:r w:rsidRPr="0074037C">
          <w:rPr>
            <w:rFonts w:ascii="Times New Roman" w:hAnsi="Times New Roman" w:cs="Times New Roman"/>
            <w:color w:val="0000FF"/>
            <w:sz w:val="28"/>
            <w:szCs w:val="28"/>
          </w:rPr>
          <w:t>закону</w:t>
        </w:r>
      </w:hyperlink>
      <w:r w:rsidRPr="0074037C">
        <w:rPr>
          <w:rFonts w:ascii="Times New Roman" w:hAnsi="Times New Roman" w:cs="Times New Roman"/>
          <w:sz w:val="28"/>
          <w:szCs w:val="28"/>
        </w:rPr>
        <w:t>,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roofErr w:type="gramEnd"/>
    </w:p>
    <w:p w:rsidR="0074037C" w:rsidRPr="0074037C" w:rsidRDefault="0074037C" w:rsidP="0074037C">
      <w:pPr>
        <w:autoSpaceDE w:val="0"/>
        <w:autoSpaceDN w:val="0"/>
        <w:adjustRightInd w:val="0"/>
        <w:spacing w:after="0" w:line="240" w:lineRule="auto"/>
        <w:ind w:firstLine="539"/>
        <w:jc w:val="both"/>
        <w:rPr>
          <w:rFonts w:ascii="Times New Roman" w:hAnsi="Times New Roman" w:cs="Times New Roman"/>
          <w:sz w:val="28"/>
          <w:szCs w:val="28"/>
        </w:rPr>
      </w:pPr>
      <w:r w:rsidRPr="0074037C">
        <w:rPr>
          <w:rFonts w:ascii="Times New Roman" w:hAnsi="Times New Roman" w:cs="Times New Roman"/>
          <w:sz w:val="28"/>
          <w:szCs w:val="28"/>
        </w:rPr>
        <w:lastRenderedPageBreak/>
        <w:t xml:space="preserve">Отношениям в сфере рекламы независимо от места ее производства, если распространение рекламы осуществляется на территории Российской Федерации, регулируются </w:t>
      </w:r>
      <w:hyperlink r:id="rId18" w:history="1">
        <w:r w:rsidRPr="0074037C">
          <w:rPr>
            <w:rFonts w:ascii="Times New Roman" w:hAnsi="Times New Roman" w:cs="Times New Roman"/>
            <w:color w:val="0000FF"/>
            <w:sz w:val="28"/>
            <w:szCs w:val="28"/>
          </w:rPr>
          <w:t>Законом</w:t>
        </w:r>
      </w:hyperlink>
      <w:r w:rsidRPr="0074037C">
        <w:rPr>
          <w:rFonts w:ascii="Times New Roman" w:hAnsi="Times New Roman" w:cs="Times New Roman"/>
          <w:sz w:val="28"/>
          <w:szCs w:val="28"/>
        </w:rPr>
        <w:t xml:space="preserve"> о рекламе.</w:t>
      </w:r>
    </w:p>
    <w:p w:rsidR="0074037C" w:rsidRDefault="0074037C" w:rsidP="0074037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037C">
        <w:rPr>
          <w:rFonts w:ascii="Times New Roman" w:hAnsi="Times New Roman" w:cs="Times New Roman"/>
          <w:sz w:val="28"/>
          <w:szCs w:val="28"/>
        </w:rPr>
        <w:t xml:space="preserve">Федеральным </w:t>
      </w:r>
      <w:hyperlink r:id="rId19" w:history="1">
        <w:r w:rsidRPr="0074037C">
          <w:rPr>
            <w:rFonts w:ascii="Times New Roman" w:hAnsi="Times New Roman" w:cs="Times New Roman"/>
            <w:color w:val="0000FF"/>
            <w:sz w:val="28"/>
            <w:szCs w:val="28"/>
          </w:rPr>
          <w:t>законом</w:t>
        </w:r>
      </w:hyperlink>
      <w:r w:rsidRPr="0074037C">
        <w:rPr>
          <w:rFonts w:ascii="Times New Roman" w:hAnsi="Times New Roman" w:cs="Times New Roman"/>
          <w:sz w:val="28"/>
          <w:szCs w:val="28"/>
        </w:rPr>
        <w:t xml:space="preserve"> от 6 октября 2003 </w:t>
      </w:r>
      <w:r>
        <w:rPr>
          <w:rFonts w:ascii="Times New Roman" w:hAnsi="Times New Roman" w:cs="Times New Roman"/>
          <w:sz w:val="28"/>
          <w:szCs w:val="28"/>
        </w:rPr>
        <w:t>№ 131-ФЗ «</w:t>
      </w:r>
      <w:r w:rsidRPr="0074037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74037C">
        <w:rPr>
          <w:rFonts w:ascii="Times New Roman" w:hAnsi="Times New Roman" w:cs="Times New Roman"/>
          <w:sz w:val="28"/>
          <w:szCs w:val="28"/>
        </w:rPr>
        <w:t xml:space="preserve"> к вопросам местного значения муниципального района и городского округа отнесено утверждение схемы размещения рекламных конструкций, выдача разрешений на установку и эксплуатацию рекламных конструкций на территории соответствующего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w:t>
      </w:r>
      <w:r>
        <w:rPr>
          <w:rFonts w:ascii="Times New Roman" w:hAnsi="Times New Roman" w:cs="Times New Roman"/>
          <w:sz w:val="28"/>
          <w:szCs w:val="28"/>
        </w:rPr>
        <w:t>образования</w:t>
      </w:r>
      <w:r w:rsidRPr="0074037C">
        <w:rPr>
          <w:rFonts w:ascii="Times New Roman" w:hAnsi="Times New Roman" w:cs="Times New Roman"/>
          <w:sz w:val="28"/>
          <w:szCs w:val="28"/>
        </w:rPr>
        <w:t>, осуществляемые</w:t>
      </w:r>
      <w:proofErr w:type="gramEnd"/>
      <w:r w:rsidRPr="0074037C">
        <w:rPr>
          <w:rFonts w:ascii="Times New Roman" w:hAnsi="Times New Roman" w:cs="Times New Roman"/>
          <w:sz w:val="28"/>
          <w:szCs w:val="28"/>
        </w:rPr>
        <w:t xml:space="preserve"> в соответствии с </w:t>
      </w:r>
      <w:hyperlink r:id="rId20" w:history="1">
        <w:r w:rsidRPr="0074037C">
          <w:rPr>
            <w:rFonts w:ascii="Times New Roman" w:hAnsi="Times New Roman" w:cs="Times New Roman"/>
            <w:color w:val="0000FF"/>
            <w:sz w:val="28"/>
            <w:szCs w:val="28"/>
          </w:rPr>
          <w:t>Законом</w:t>
        </w:r>
      </w:hyperlink>
      <w:r w:rsidRPr="0074037C">
        <w:rPr>
          <w:rFonts w:ascii="Times New Roman" w:hAnsi="Times New Roman" w:cs="Times New Roman"/>
          <w:sz w:val="28"/>
          <w:szCs w:val="28"/>
        </w:rPr>
        <w:t xml:space="preserve"> о рекламе (</w:t>
      </w:r>
      <w:hyperlink r:id="rId21" w:history="1">
        <w:r w:rsidRPr="0074037C">
          <w:rPr>
            <w:rFonts w:ascii="Times New Roman" w:hAnsi="Times New Roman" w:cs="Times New Roman"/>
            <w:color w:val="0000FF"/>
            <w:sz w:val="28"/>
            <w:szCs w:val="28"/>
          </w:rPr>
          <w:t>пункт 15.1 статьи 15</w:t>
        </w:r>
      </w:hyperlink>
      <w:r w:rsidRPr="0074037C">
        <w:rPr>
          <w:rFonts w:ascii="Times New Roman" w:hAnsi="Times New Roman" w:cs="Times New Roman"/>
          <w:sz w:val="28"/>
          <w:szCs w:val="28"/>
        </w:rPr>
        <w:t xml:space="preserve"> и </w:t>
      </w:r>
      <w:hyperlink r:id="rId22" w:history="1">
        <w:r w:rsidRPr="0074037C">
          <w:rPr>
            <w:rFonts w:ascii="Times New Roman" w:hAnsi="Times New Roman" w:cs="Times New Roman"/>
            <w:color w:val="0000FF"/>
            <w:sz w:val="28"/>
            <w:szCs w:val="28"/>
          </w:rPr>
          <w:t>пункт 26.1 статьи 16</w:t>
        </w:r>
      </w:hyperlink>
      <w:r w:rsidRPr="0074037C">
        <w:rPr>
          <w:rFonts w:ascii="Times New Roman" w:hAnsi="Times New Roman" w:cs="Times New Roman"/>
          <w:sz w:val="28"/>
          <w:szCs w:val="28"/>
        </w:rPr>
        <w:t xml:space="preserve">). Иных полномочий названный федеральный </w:t>
      </w:r>
      <w:hyperlink r:id="rId23" w:history="1">
        <w:r w:rsidRPr="0074037C">
          <w:rPr>
            <w:rFonts w:ascii="Times New Roman" w:hAnsi="Times New Roman" w:cs="Times New Roman"/>
            <w:color w:val="0000FF"/>
            <w:sz w:val="28"/>
            <w:szCs w:val="28"/>
          </w:rPr>
          <w:t>закон</w:t>
        </w:r>
      </w:hyperlink>
      <w:r w:rsidRPr="0074037C">
        <w:rPr>
          <w:rFonts w:ascii="Times New Roman" w:hAnsi="Times New Roman" w:cs="Times New Roman"/>
          <w:sz w:val="28"/>
          <w:szCs w:val="28"/>
        </w:rPr>
        <w:t xml:space="preserve"> органам местного самоуправления в области рекламы не предоставляет.</w:t>
      </w:r>
    </w:p>
    <w:p w:rsidR="00791473" w:rsidRPr="0074037C" w:rsidRDefault="00791473" w:rsidP="0074037C">
      <w:pPr>
        <w:autoSpaceDE w:val="0"/>
        <w:autoSpaceDN w:val="0"/>
        <w:adjustRightInd w:val="0"/>
        <w:spacing w:after="0" w:line="240" w:lineRule="auto"/>
        <w:ind w:firstLine="539"/>
        <w:jc w:val="both"/>
        <w:rPr>
          <w:rFonts w:ascii="Times New Roman" w:hAnsi="Times New Roman" w:cs="Times New Roman"/>
          <w:sz w:val="28"/>
          <w:szCs w:val="28"/>
        </w:rPr>
      </w:pPr>
    </w:p>
    <w:p w:rsidR="0074037C" w:rsidRPr="0074037C" w:rsidRDefault="0074037C" w:rsidP="0074037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037C">
        <w:rPr>
          <w:rFonts w:ascii="Times New Roman" w:hAnsi="Times New Roman" w:cs="Times New Roman"/>
          <w:sz w:val="28"/>
          <w:szCs w:val="28"/>
        </w:rPr>
        <w:t xml:space="preserve">Вопросы наружной рекламы и установки рекламных конструкций урегулированы </w:t>
      </w:r>
      <w:hyperlink r:id="rId24" w:history="1">
        <w:r w:rsidRPr="0074037C">
          <w:rPr>
            <w:rFonts w:ascii="Times New Roman" w:hAnsi="Times New Roman" w:cs="Times New Roman"/>
            <w:color w:val="0000FF"/>
            <w:sz w:val="28"/>
            <w:szCs w:val="28"/>
          </w:rPr>
          <w:t>статьей 19</w:t>
        </w:r>
      </w:hyperlink>
      <w:r w:rsidRPr="0074037C">
        <w:rPr>
          <w:rFonts w:ascii="Times New Roman" w:hAnsi="Times New Roman" w:cs="Times New Roman"/>
          <w:sz w:val="28"/>
          <w:szCs w:val="28"/>
        </w:rPr>
        <w:t xml:space="preserve"> Закона о рекламе, которая предусматривает, что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74037C">
        <w:rPr>
          <w:rFonts w:ascii="Times New Roman" w:hAnsi="Times New Roman" w:cs="Times New Roman"/>
          <w:sz w:val="28"/>
          <w:szCs w:val="28"/>
        </w:rPr>
        <w:t>управомоченным</w:t>
      </w:r>
      <w:proofErr w:type="spellEnd"/>
      <w:r w:rsidRPr="0074037C">
        <w:rPr>
          <w:rFonts w:ascii="Times New Roman" w:hAnsi="Times New Roman" w:cs="Times New Roman"/>
          <w:sz w:val="28"/>
          <w:szCs w:val="28"/>
        </w:rPr>
        <w:t xml:space="preserve"> собственником такого имущества, в том числе с арендатором </w:t>
      </w:r>
      <w:hyperlink r:id="rId25" w:history="1">
        <w:r w:rsidRPr="0074037C">
          <w:rPr>
            <w:rFonts w:ascii="Times New Roman" w:hAnsi="Times New Roman" w:cs="Times New Roman"/>
            <w:color w:val="0000FF"/>
            <w:sz w:val="28"/>
            <w:szCs w:val="28"/>
          </w:rPr>
          <w:t>(пункт 5)</w:t>
        </w:r>
      </w:hyperlink>
      <w:r w:rsidRPr="0074037C">
        <w:rPr>
          <w:rFonts w:ascii="Times New Roman" w:hAnsi="Times New Roman" w:cs="Times New Roman"/>
          <w:sz w:val="28"/>
          <w:szCs w:val="28"/>
        </w:rPr>
        <w:t>, а также содержит нормы о полномочиях</w:t>
      </w:r>
      <w:proofErr w:type="gramEnd"/>
      <w:r w:rsidRPr="0074037C">
        <w:rPr>
          <w:rFonts w:ascii="Times New Roman" w:hAnsi="Times New Roman" w:cs="Times New Roman"/>
          <w:sz w:val="28"/>
          <w:szCs w:val="28"/>
        </w:rPr>
        <w:t xml:space="preserve"> органов местного самоуправления в названной области общественных отношений:</w:t>
      </w:r>
    </w:p>
    <w:p w:rsidR="0074037C" w:rsidRPr="0074037C" w:rsidRDefault="0074037C" w:rsidP="0074037C">
      <w:pPr>
        <w:autoSpaceDE w:val="0"/>
        <w:autoSpaceDN w:val="0"/>
        <w:adjustRightInd w:val="0"/>
        <w:spacing w:before="200" w:after="0" w:line="240" w:lineRule="auto"/>
        <w:ind w:firstLine="540"/>
        <w:jc w:val="both"/>
        <w:rPr>
          <w:rFonts w:ascii="Times New Roman" w:hAnsi="Times New Roman" w:cs="Times New Roman"/>
          <w:sz w:val="28"/>
          <w:szCs w:val="28"/>
        </w:rPr>
      </w:pPr>
      <w:r w:rsidRPr="0074037C">
        <w:rPr>
          <w:rFonts w:ascii="Times New Roman" w:hAnsi="Times New Roman" w:cs="Times New Roman"/>
          <w:sz w:val="28"/>
          <w:szCs w:val="28"/>
        </w:rPr>
        <w:t xml:space="preserve">- устанавливать конкретные сроки договора на установку и эксплуатацию рекламной конструкции на земельном участке, здании или ином недвижимом имуществе, </w:t>
      </w:r>
      <w:proofErr w:type="gramStart"/>
      <w:r w:rsidRPr="0074037C">
        <w:rPr>
          <w:rFonts w:ascii="Times New Roman" w:hAnsi="Times New Roman" w:cs="Times New Roman"/>
          <w:sz w:val="28"/>
          <w:szCs w:val="28"/>
        </w:rPr>
        <w:t>находящихся</w:t>
      </w:r>
      <w:proofErr w:type="gramEnd"/>
      <w:r w:rsidRPr="0074037C">
        <w:rPr>
          <w:rFonts w:ascii="Times New Roman" w:hAnsi="Times New Roman" w:cs="Times New Roman"/>
          <w:sz w:val="28"/>
          <w:szCs w:val="28"/>
        </w:rPr>
        <w:t xml:space="preserve"> в муниципальной собственности, либо на земельном участке, государственная собственность на который не разграничена </w:t>
      </w:r>
      <w:hyperlink r:id="rId26" w:history="1">
        <w:r w:rsidRPr="0074037C">
          <w:rPr>
            <w:rFonts w:ascii="Times New Roman" w:hAnsi="Times New Roman" w:cs="Times New Roman"/>
            <w:color w:val="0000FF"/>
            <w:sz w:val="28"/>
            <w:szCs w:val="28"/>
          </w:rPr>
          <w:t>(пункт 5)</w:t>
        </w:r>
      </w:hyperlink>
      <w:r w:rsidRPr="0074037C">
        <w:rPr>
          <w:rFonts w:ascii="Times New Roman" w:hAnsi="Times New Roman" w:cs="Times New Roman"/>
          <w:sz w:val="28"/>
          <w:szCs w:val="28"/>
        </w:rPr>
        <w:t>,</w:t>
      </w:r>
    </w:p>
    <w:p w:rsidR="0074037C" w:rsidRPr="0074037C" w:rsidRDefault="0074037C" w:rsidP="0074037C">
      <w:pPr>
        <w:autoSpaceDE w:val="0"/>
        <w:autoSpaceDN w:val="0"/>
        <w:adjustRightInd w:val="0"/>
        <w:spacing w:before="200" w:after="0" w:line="240" w:lineRule="auto"/>
        <w:ind w:firstLine="540"/>
        <w:jc w:val="both"/>
        <w:rPr>
          <w:rFonts w:ascii="Times New Roman" w:hAnsi="Times New Roman" w:cs="Times New Roman"/>
          <w:sz w:val="28"/>
          <w:szCs w:val="28"/>
        </w:rPr>
      </w:pPr>
      <w:r w:rsidRPr="0074037C">
        <w:rPr>
          <w:rFonts w:ascii="Times New Roman" w:hAnsi="Times New Roman" w:cs="Times New Roman"/>
          <w:sz w:val="28"/>
          <w:szCs w:val="28"/>
        </w:rPr>
        <w:t xml:space="preserve">-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форма которых (аукцион или конкурс) устанавливается представительными органами муниципальных образований </w:t>
      </w:r>
      <w:hyperlink r:id="rId27" w:history="1">
        <w:r w:rsidRPr="0074037C">
          <w:rPr>
            <w:rFonts w:ascii="Times New Roman" w:hAnsi="Times New Roman" w:cs="Times New Roman"/>
            <w:color w:val="0000FF"/>
            <w:sz w:val="28"/>
            <w:szCs w:val="28"/>
          </w:rPr>
          <w:t>(пункт 5.1)</w:t>
        </w:r>
      </w:hyperlink>
      <w:r w:rsidRPr="0074037C">
        <w:rPr>
          <w:rFonts w:ascii="Times New Roman" w:hAnsi="Times New Roman" w:cs="Times New Roman"/>
          <w:sz w:val="28"/>
          <w:szCs w:val="28"/>
        </w:rPr>
        <w:t>,</w:t>
      </w:r>
    </w:p>
    <w:p w:rsidR="0074037C" w:rsidRPr="0074037C" w:rsidRDefault="0074037C" w:rsidP="0074037C">
      <w:pPr>
        <w:autoSpaceDE w:val="0"/>
        <w:autoSpaceDN w:val="0"/>
        <w:adjustRightInd w:val="0"/>
        <w:spacing w:before="200" w:after="0" w:line="240" w:lineRule="auto"/>
        <w:ind w:firstLine="540"/>
        <w:jc w:val="both"/>
        <w:rPr>
          <w:rFonts w:ascii="Times New Roman" w:hAnsi="Times New Roman" w:cs="Times New Roman"/>
          <w:sz w:val="28"/>
          <w:szCs w:val="28"/>
        </w:rPr>
      </w:pPr>
      <w:r w:rsidRPr="0074037C">
        <w:rPr>
          <w:rFonts w:ascii="Times New Roman" w:hAnsi="Times New Roman" w:cs="Times New Roman"/>
          <w:sz w:val="28"/>
          <w:szCs w:val="28"/>
        </w:rPr>
        <w:t xml:space="preserve">- утверждение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w:t>
      </w:r>
      <w:hyperlink r:id="rId28" w:history="1">
        <w:r w:rsidRPr="0074037C">
          <w:rPr>
            <w:rFonts w:ascii="Times New Roman" w:hAnsi="Times New Roman" w:cs="Times New Roman"/>
            <w:color w:val="0000FF"/>
            <w:sz w:val="28"/>
            <w:szCs w:val="28"/>
          </w:rPr>
          <w:t>(пункт 5.8)</w:t>
        </w:r>
      </w:hyperlink>
      <w:r w:rsidRPr="0074037C">
        <w:rPr>
          <w:rFonts w:ascii="Times New Roman" w:hAnsi="Times New Roman" w:cs="Times New Roman"/>
          <w:sz w:val="28"/>
          <w:szCs w:val="28"/>
        </w:rPr>
        <w:t>,</w:t>
      </w:r>
    </w:p>
    <w:p w:rsidR="0074037C" w:rsidRPr="0074037C" w:rsidRDefault="0074037C" w:rsidP="0074037C">
      <w:pPr>
        <w:autoSpaceDE w:val="0"/>
        <w:autoSpaceDN w:val="0"/>
        <w:adjustRightInd w:val="0"/>
        <w:spacing w:before="200" w:after="0" w:line="240" w:lineRule="auto"/>
        <w:ind w:firstLine="540"/>
        <w:jc w:val="both"/>
        <w:rPr>
          <w:rFonts w:ascii="Times New Roman" w:hAnsi="Times New Roman" w:cs="Times New Roman"/>
          <w:sz w:val="28"/>
          <w:szCs w:val="28"/>
        </w:rPr>
      </w:pPr>
      <w:r w:rsidRPr="0074037C">
        <w:rPr>
          <w:rFonts w:ascii="Times New Roman" w:hAnsi="Times New Roman" w:cs="Times New Roman"/>
          <w:sz w:val="28"/>
          <w:szCs w:val="28"/>
        </w:rPr>
        <w:t xml:space="preserve">- выдача разрешения на установку и эксплуатацию рекламной конструкции и предписаний о демонтаже в случае установки и (или) эксплуатации рекламной конструкции без разрешения </w:t>
      </w:r>
      <w:hyperlink r:id="rId29" w:history="1">
        <w:r w:rsidRPr="0074037C">
          <w:rPr>
            <w:rFonts w:ascii="Times New Roman" w:hAnsi="Times New Roman" w:cs="Times New Roman"/>
            <w:color w:val="0000FF"/>
            <w:sz w:val="28"/>
            <w:szCs w:val="28"/>
          </w:rPr>
          <w:t>(пункт 9)</w:t>
        </w:r>
      </w:hyperlink>
      <w:r w:rsidRPr="0074037C">
        <w:rPr>
          <w:rFonts w:ascii="Times New Roman" w:hAnsi="Times New Roman" w:cs="Times New Roman"/>
          <w:sz w:val="28"/>
          <w:szCs w:val="28"/>
        </w:rPr>
        <w:t>,</w:t>
      </w:r>
    </w:p>
    <w:p w:rsidR="0074037C" w:rsidRPr="0074037C" w:rsidRDefault="0074037C" w:rsidP="0074037C">
      <w:pPr>
        <w:autoSpaceDE w:val="0"/>
        <w:autoSpaceDN w:val="0"/>
        <w:adjustRightInd w:val="0"/>
        <w:spacing w:before="200" w:after="0" w:line="240" w:lineRule="auto"/>
        <w:ind w:firstLine="540"/>
        <w:jc w:val="both"/>
        <w:rPr>
          <w:rFonts w:ascii="Times New Roman" w:hAnsi="Times New Roman" w:cs="Times New Roman"/>
          <w:sz w:val="28"/>
          <w:szCs w:val="28"/>
        </w:rPr>
      </w:pPr>
      <w:r w:rsidRPr="0074037C">
        <w:rPr>
          <w:rFonts w:ascii="Times New Roman" w:hAnsi="Times New Roman" w:cs="Times New Roman"/>
          <w:sz w:val="28"/>
          <w:szCs w:val="28"/>
        </w:rPr>
        <w:lastRenderedPageBreak/>
        <w:t xml:space="preserve">- определение типов и видов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w:t>
      </w:r>
      <w:proofErr w:type="gramStart"/>
      <w:r w:rsidRPr="0074037C">
        <w:rPr>
          <w:rFonts w:ascii="Times New Roman" w:hAnsi="Times New Roman" w:cs="Times New Roman"/>
          <w:sz w:val="28"/>
          <w:szCs w:val="28"/>
        </w:rPr>
        <w:t>необходимости сохранения внешнего архитектурного облика сложившейся застройки поселений</w:t>
      </w:r>
      <w:proofErr w:type="gramEnd"/>
      <w:r w:rsidRPr="0074037C">
        <w:rPr>
          <w:rFonts w:ascii="Times New Roman" w:hAnsi="Times New Roman" w:cs="Times New Roman"/>
          <w:sz w:val="28"/>
          <w:szCs w:val="28"/>
        </w:rPr>
        <w:t xml:space="preserve"> или городских округов </w:t>
      </w:r>
      <w:hyperlink r:id="rId30" w:history="1">
        <w:r w:rsidRPr="0074037C">
          <w:rPr>
            <w:rFonts w:ascii="Times New Roman" w:hAnsi="Times New Roman" w:cs="Times New Roman"/>
            <w:color w:val="0000FF"/>
            <w:sz w:val="28"/>
            <w:szCs w:val="28"/>
          </w:rPr>
          <w:t>(подпункт 4 пункта 15)</w:t>
        </w:r>
      </w:hyperlink>
      <w:r w:rsidRPr="0074037C">
        <w:rPr>
          <w:rFonts w:ascii="Times New Roman" w:hAnsi="Times New Roman" w:cs="Times New Roman"/>
          <w:sz w:val="28"/>
          <w:szCs w:val="28"/>
        </w:rPr>
        <w:t>,</w:t>
      </w:r>
    </w:p>
    <w:p w:rsidR="0074037C" w:rsidRPr="0074037C" w:rsidRDefault="0074037C" w:rsidP="0074037C">
      <w:pPr>
        <w:autoSpaceDE w:val="0"/>
        <w:autoSpaceDN w:val="0"/>
        <w:adjustRightInd w:val="0"/>
        <w:spacing w:before="200" w:after="0" w:line="240" w:lineRule="auto"/>
        <w:ind w:firstLine="540"/>
        <w:jc w:val="both"/>
        <w:rPr>
          <w:rFonts w:ascii="Times New Roman" w:hAnsi="Times New Roman" w:cs="Times New Roman"/>
          <w:sz w:val="28"/>
          <w:szCs w:val="28"/>
        </w:rPr>
      </w:pPr>
      <w:r w:rsidRPr="0074037C">
        <w:rPr>
          <w:rFonts w:ascii="Times New Roman" w:hAnsi="Times New Roman" w:cs="Times New Roman"/>
          <w:sz w:val="28"/>
          <w:szCs w:val="28"/>
        </w:rPr>
        <w:t xml:space="preserve">- принятие решения об аннулировании разрешения </w:t>
      </w:r>
      <w:hyperlink r:id="rId31" w:history="1">
        <w:r w:rsidRPr="0074037C">
          <w:rPr>
            <w:rFonts w:ascii="Times New Roman" w:hAnsi="Times New Roman" w:cs="Times New Roman"/>
            <w:color w:val="0000FF"/>
            <w:sz w:val="28"/>
            <w:szCs w:val="28"/>
          </w:rPr>
          <w:t>(пункт 18)</w:t>
        </w:r>
      </w:hyperlink>
      <w:r w:rsidRPr="0074037C">
        <w:rPr>
          <w:rFonts w:ascii="Times New Roman" w:hAnsi="Times New Roman" w:cs="Times New Roman"/>
          <w:sz w:val="28"/>
          <w:szCs w:val="28"/>
        </w:rPr>
        <w:t>.</w:t>
      </w:r>
    </w:p>
    <w:p w:rsidR="0074037C" w:rsidRPr="0074037C" w:rsidRDefault="0074037C" w:rsidP="0074037C">
      <w:pPr>
        <w:autoSpaceDE w:val="0"/>
        <w:autoSpaceDN w:val="0"/>
        <w:adjustRightInd w:val="0"/>
        <w:spacing w:before="200" w:after="0" w:line="240" w:lineRule="auto"/>
        <w:ind w:firstLine="540"/>
        <w:jc w:val="both"/>
        <w:rPr>
          <w:rFonts w:ascii="Times New Roman" w:hAnsi="Times New Roman" w:cs="Times New Roman"/>
          <w:sz w:val="28"/>
          <w:szCs w:val="28"/>
        </w:rPr>
      </w:pPr>
      <w:r w:rsidRPr="0074037C">
        <w:rPr>
          <w:rFonts w:ascii="Times New Roman" w:hAnsi="Times New Roman" w:cs="Times New Roman"/>
          <w:sz w:val="28"/>
          <w:szCs w:val="28"/>
        </w:rPr>
        <w:t>Иных полномочий в сфере рекламы органам местного самоуправления муниципальных районов и городских округов федеральным законодателем не предоставлено.</w:t>
      </w:r>
    </w:p>
    <w:p w:rsidR="0074037C" w:rsidRDefault="00C00E3A" w:rsidP="0074037C">
      <w:pPr>
        <w:autoSpaceDE w:val="0"/>
        <w:autoSpaceDN w:val="0"/>
        <w:adjustRightInd w:val="0"/>
        <w:spacing w:before="200" w:after="0" w:line="240" w:lineRule="auto"/>
        <w:ind w:firstLine="540"/>
        <w:jc w:val="both"/>
        <w:rPr>
          <w:rFonts w:ascii="Times New Roman" w:hAnsi="Times New Roman" w:cs="Times New Roman"/>
          <w:sz w:val="28"/>
          <w:szCs w:val="28"/>
        </w:rPr>
      </w:pPr>
      <w:hyperlink r:id="rId32" w:history="1">
        <w:r w:rsidR="0074037C" w:rsidRPr="0074037C">
          <w:rPr>
            <w:rFonts w:ascii="Times New Roman" w:hAnsi="Times New Roman" w:cs="Times New Roman"/>
            <w:color w:val="0000FF"/>
            <w:sz w:val="28"/>
            <w:szCs w:val="28"/>
          </w:rPr>
          <w:t>Пункт</w:t>
        </w:r>
        <w:r w:rsidR="00A9543F">
          <w:rPr>
            <w:rFonts w:ascii="Times New Roman" w:hAnsi="Times New Roman" w:cs="Times New Roman"/>
            <w:color w:val="0000FF"/>
            <w:sz w:val="28"/>
            <w:szCs w:val="28"/>
          </w:rPr>
          <w:t xml:space="preserve"> </w:t>
        </w:r>
        <w:r w:rsidR="0074037C" w:rsidRPr="0074037C">
          <w:rPr>
            <w:rFonts w:ascii="Times New Roman" w:hAnsi="Times New Roman" w:cs="Times New Roman"/>
            <w:color w:val="0000FF"/>
            <w:sz w:val="28"/>
            <w:szCs w:val="28"/>
          </w:rPr>
          <w:t xml:space="preserve"> 5.1 статьи 19</w:t>
        </w:r>
      </w:hyperlink>
      <w:r w:rsidR="0074037C" w:rsidRPr="0074037C">
        <w:rPr>
          <w:rFonts w:ascii="Times New Roman" w:hAnsi="Times New Roman" w:cs="Times New Roman"/>
          <w:sz w:val="28"/>
          <w:szCs w:val="28"/>
        </w:rPr>
        <w:t xml:space="preserve"> </w:t>
      </w:r>
      <w:r w:rsidR="00A9543F">
        <w:rPr>
          <w:rFonts w:ascii="Times New Roman" w:hAnsi="Times New Roman" w:cs="Times New Roman"/>
          <w:sz w:val="28"/>
          <w:szCs w:val="28"/>
        </w:rPr>
        <w:t xml:space="preserve">Федерального </w:t>
      </w:r>
      <w:r w:rsidR="0074037C" w:rsidRPr="0074037C">
        <w:rPr>
          <w:rFonts w:ascii="Times New Roman" w:hAnsi="Times New Roman" w:cs="Times New Roman"/>
          <w:sz w:val="28"/>
          <w:szCs w:val="28"/>
        </w:rPr>
        <w:t xml:space="preserve">закона </w:t>
      </w:r>
      <w:r w:rsidR="00A9543F">
        <w:rPr>
          <w:rFonts w:ascii="Times New Roman" w:hAnsi="Times New Roman" w:cs="Times New Roman"/>
          <w:sz w:val="28"/>
          <w:szCs w:val="28"/>
        </w:rPr>
        <w:t xml:space="preserve">«О рекламе» о </w:t>
      </w:r>
      <w:r w:rsidR="0074037C" w:rsidRPr="0074037C">
        <w:rPr>
          <w:rFonts w:ascii="Times New Roman" w:hAnsi="Times New Roman" w:cs="Times New Roman"/>
          <w:sz w:val="28"/>
          <w:szCs w:val="28"/>
        </w:rPr>
        <w:t>заключени</w:t>
      </w:r>
      <w:r w:rsidR="00A9543F">
        <w:rPr>
          <w:rFonts w:ascii="Times New Roman" w:hAnsi="Times New Roman" w:cs="Times New Roman"/>
          <w:sz w:val="28"/>
          <w:szCs w:val="28"/>
        </w:rPr>
        <w:t xml:space="preserve">и </w:t>
      </w:r>
      <w:r w:rsidR="0074037C" w:rsidRPr="0074037C">
        <w:rPr>
          <w:rFonts w:ascii="Times New Roman" w:hAnsi="Times New Roman" w:cs="Times New Roman"/>
          <w:sz w:val="28"/>
          <w:szCs w:val="28"/>
        </w:rPr>
        <w:t>договора на установку и эксплуатацию рекламной конструкции на основе торгов (в форме аукциона или конкурса) содержит четкое предписание органам государственной власти, органам местного самоуправления (уполномоченным ими организациям) проводить торги в соответствии с законодательством Российской Федерации.</w:t>
      </w:r>
    </w:p>
    <w:p w:rsidR="0074037C" w:rsidRPr="0074037C" w:rsidRDefault="0074037C" w:rsidP="0074037C">
      <w:pPr>
        <w:autoSpaceDE w:val="0"/>
        <w:autoSpaceDN w:val="0"/>
        <w:adjustRightInd w:val="0"/>
        <w:spacing w:before="200" w:after="0" w:line="240" w:lineRule="auto"/>
        <w:ind w:firstLine="540"/>
        <w:jc w:val="both"/>
        <w:rPr>
          <w:rFonts w:ascii="Times New Roman" w:hAnsi="Times New Roman" w:cs="Times New Roman"/>
          <w:sz w:val="28"/>
          <w:szCs w:val="28"/>
        </w:rPr>
      </w:pPr>
      <w:r w:rsidRPr="0074037C">
        <w:rPr>
          <w:rFonts w:ascii="Times New Roman" w:hAnsi="Times New Roman" w:cs="Times New Roman"/>
          <w:sz w:val="28"/>
          <w:szCs w:val="28"/>
        </w:rPr>
        <w:t xml:space="preserve">Общие требования к порядку заключения договора по результатам конкурса, организации и проведения конкурса установлены </w:t>
      </w:r>
      <w:hyperlink r:id="rId33" w:history="1">
        <w:r w:rsidRPr="0074037C">
          <w:rPr>
            <w:rFonts w:ascii="Times New Roman" w:hAnsi="Times New Roman" w:cs="Times New Roman"/>
            <w:color w:val="0000FF"/>
            <w:sz w:val="28"/>
            <w:szCs w:val="28"/>
          </w:rPr>
          <w:t>статьями 447</w:t>
        </w:r>
      </w:hyperlink>
      <w:r w:rsidRPr="0074037C">
        <w:rPr>
          <w:rFonts w:ascii="Times New Roman" w:hAnsi="Times New Roman" w:cs="Times New Roman"/>
          <w:sz w:val="28"/>
          <w:szCs w:val="28"/>
        </w:rPr>
        <w:t xml:space="preserve"> и </w:t>
      </w:r>
      <w:hyperlink r:id="rId34" w:history="1">
        <w:r w:rsidRPr="0074037C">
          <w:rPr>
            <w:rFonts w:ascii="Times New Roman" w:hAnsi="Times New Roman" w:cs="Times New Roman"/>
            <w:color w:val="0000FF"/>
            <w:sz w:val="28"/>
            <w:szCs w:val="28"/>
          </w:rPr>
          <w:t>448</w:t>
        </w:r>
      </w:hyperlink>
      <w:r w:rsidRPr="0074037C">
        <w:rPr>
          <w:rFonts w:ascii="Times New Roman" w:hAnsi="Times New Roman" w:cs="Times New Roman"/>
          <w:sz w:val="28"/>
          <w:szCs w:val="28"/>
        </w:rPr>
        <w:t xml:space="preserve"> Гражданского кодекса Российской Федерации, согласно которым в открытом аукционе и открытом конкурсе может участвовать любое лицо (</w:t>
      </w:r>
      <w:hyperlink r:id="rId35" w:history="1">
        <w:r w:rsidRPr="0074037C">
          <w:rPr>
            <w:rFonts w:ascii="Times New Roman" w:hAnsi="Times New Roman" w:cs="Times New Roman"/>
            <w:color w:val="0000FF"/>
            <w:sz w:val="28"/>
            <w:szCs w:val="28"/>
          </w:rPr>
          <w:t>часть 1 статьи 448</w:t>
        </w:r>
      </w:hyperlink>
      <w:r w:rsidRPr="0074037C">
        <w:rPr>
          <w:rFonts w:ascii="Times New Roman" w:hAnsi="Times New Roman" w:cs="Times New Roman"/>
          <w:sz w:val="28"/>
          <w:szCs w:val="28"/>
        </w:rPr>
        <w:t xml:space="preserve"> поименованного кодекса).</w:t>
      </w:r>
    </w:p>
    <w:p w:rsidR="00506478" w:rsidRDefault="00506478" w:rsidP="00506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36" w:history="1">
        <w:r>
          <w:rPr>
            <w:rFonts w:ascii="Times New Roman" w:hAnsi="Times New Roman" w:cs="Times New Roman"/>
            <w:color w:val="0000FF"/>
            <w:sz w:val="28"/>
            <w:szCs w:val="28"/>
          </w:rPr>
          <w:t>части 5.8 статьи 19</w:t>
        </w:r>
      </w:hyperlink>
      <w:r w:rsidR="00C02B0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рекламе</w:t>
      </w:r>
      <w:r w:rsidR="00C02B0F">
        <w:rPr>
          <w:rFonts w:ascii="Times New Roman" w:hAnsi="Times New Roman" w:cs="Times New Roman"/>
          <w:sz w:val="28"/>
          <w:szCs w:val="28"/>
        </w:rPr>
        <w:t>»</w:t>
      </w:r>
      <w:r>
        <w:rPr>
          <w:rFonts w:ascii="Times New Roman" w:hAnsi="Times New Roman" w:cs="Times New Roman"/>
          <w:sz w:val="28"/>
          <w:szCs w:val="28"/>
        </w:rPr>
        <w:t xml:space="preserve">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w:t>
      </w:r>
    </w:p>
    <w:p w:rsidR="004F68EA" w:rsidRDefault="00842043" w:rsidP="004F68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2043">
        <w:rPr>
          <w:rFonts w:ascii="Times New Roman" w:hAnsi="Times New Roman" w:cs="Times New Roman"/>
          <w:sz w:val="28"/>
          <w:szCs w:val="28"/>
        </w:rPr>
        <w:lastRenderedPageBreak/>
        <w:t>Постановление</w:t>
      </w:r>
      <w:r w:rsidR="004F68EA">
        <w:rPr>
          <w:rFonts w:ascii="Times New Roman" w:hAnsi="Times New Roman" w:cs="Times New Roman"/>
          <w:sz w:val="28"/>
          <w:szCs w:val="28"/>
        </w:rPr>
        <w:t>м</w:t>
      </w:r>
      <w:r w:rsidRPr="00842043">
        <w:rPr>
          <w:rFonts w:ascii="Times New Roman" w:hAnsi="Times New Roman" w:cs="Times New Roman"/>
          <w:sz w:val="28"/>
          <w:szCs w:val="28"/>
        </w:rPr>
        <w:t xml:space="preserve"> Коллегии Администрации Кемеровской области </w:t>
      </w:r>
      <w:r>
        <w:rPr>
          <w:rFonts w:ascii="Times New Roman" w:hAnsi="Times New Roman" w:cs="Times New Roman"/>
          <w:sz w:val="28"/>
          <w:szCs w:val="28"/>
        </w:rPr>
        <w:t xml:space="preserve">                   </w:t>
      </w:r>
      <w:r w:rsidRPr="00842043">
        <w:rPr>
          <w:rFonts w:ascii="Times New Roman" w:hAnsi="Times New Roman" w:cs="Times New Roman"/>
          <w:sz w:val="28"/>
          <w:szCs w:val="28"/>
        </w:rPr>
        <w:t xml:space="preserve">от 16.09.2013 </w:t>
      </w:r>
      <w:r>
        <w:rPr>
          <w:rFonts w:ascii="Times New Roman" w:hAnsi="Times New Roman" w:cs="Times New Roman"/>
          <w:sz w:val="28"/>
          <w:szCs w:val="28"/>
        </w:rPr>
        <w:t>№</w:t>
      </w:r>
      <w:r w:rsidRPr="00842043">
        <w:rPr>
          <w:rFonts w:ascii="Times New Roman" w:hAnsi="Times New Roman" w:cs="Times New Roman"/>
          <w:sz w:val="28"/>
          <w:szCs w:val="28"/>
        </w:rPr>
        <w:t xml:space="preserve"> 383 </w:t>
      </w:r>
      <w:r>
        <w:rPr>
          <w:rFonts w:ascii="Times New Roman" w:hAnsi="Times New Roman" w:cs="Times New Roman"/>
          <w:sz w:val="28"/>
          <w:szCs w:val="28"/>
        </w:rPr>
        <w:t>«</w:t>
      </w:r>
      <w:r w:rsidRPr="00842043">
        <w:rPr>
          <w:rFonts w:ascii="Times New Roman" w:hAnsi="Times New Roman" w:cs="Times New Roman"/>
          <w:sz w:val="28"/>
          <w:szCs w:val="28"/>
        </w:rPr>
        <w:t>О согласовании схемы размещения рекламных конструкций и вносимых в нее изменений на территории Кемеровской области</w:t>
      </w:r>
      <w:r>
        <w:rPr>
          <w:rFonts w:ascii="Times New Roman" w:hAnsi="Times New Roman" w:cs="Times New Roman"/>
          <w:sz w:val="28"/>
          <w:szCs w:val="28"/>
        </w:rPr>
        <w:t>»</w:t>
      </w:r>
      <w:r w:rsidR="004F68EA">
        <w:rPr>
          <w:rFonts w:ascii="Times New Roman" w:hAnsi="Times New Roman" w:cs="Times New Roman"/>
          <w:sz w:val="28"/>
          <w:szCs w:val="28"/>
        </w:rPr>
        <w:t xml:space="preserve"> определено, что главное управление архитектуры и градостроительства Кемеровской области является уполномоченным органом по согласованию схемы размещения рекламных конструкций и вносимых в нее изменений на территории Кемеровской области и  утвержден </w:t>
      </w:r>
      <w:hyperlink r:id="rId37" w:history="1">
        <w:r w:rsidR="004F68EA" w:rsidRPr="004F68EA">
          <w:rPr>
            <w:rFonts w:ascii="Times New Roman" w:hAnsi="Times New Roman" w:cs="Times New Roman"/>
            <w:sz w:val="28"/>
            <w:szCs w:val="28"/>
          </w:rPr>
          <w:t>Порядок</w:t>
        </w:r>
      </w:hyperlink>
      <w:r w:rsidR="004F68EA">
        <w:rPr>
          <w:rFonts w:ascii="Times New Roman" w:hAnsi="Times New Roman" w:cs="Times New Roman"/>
          <w:sz w:val="28"/>
          <w:szCs w:val="28"/>
        </w:rPr>
        <w:t xml:space="preserve"> согласования схемы размещения рекламных конструкций и вносимых</w:t>
      </w:r>
      <w:proofErr w:type="gramEnd"/>
      <w:r w:rsidR="004F68EA">
        <w:rPr>
          <w:rFonts w:ascii="Times New Roman" w:hAnsi="Times New Roman" w:cs="Times New Roman"/>
          <w:sz w:val="28"/>
          <w:szCs w:val="28"/>
        </w:rPr>
        <w:t xml:space="preserve"> в нее изменений на территории Кемеровской области.</w:t>
      </w:r>
    </w:p>
    <w:p w:rsidR="00943EC9" w:rsidRDefault="00943EC9" w:rsidP="00943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Пунктом 19 части 1 статьи 48 </w:t>
      </w:r>
      <w:r w:rsidR="00AA509F">
        <w:rPr>
          <w:rFonts w:ascii="Times New Roman" w:hAnsi="Times New Roman" w:cs="Times New Roman"/>
          <w:sz w:val="28"/>
          <w:szCs w:val="28"/>
        </w:rPr>
        <w:t>«</w:t>
      </w:r>
      <w:r w:rsidRPr="00943EC9">
        <w:rPr>
          <w:rFonts w:ascii="Times New Roman" w:hAnsi="Times New Roman" w:cs="Times New Roman"/>
          <w:sz w:val="28"/>
          <w:szCs w:val="28"/>
        </w:rPr>
        <w:t>Устав города Кемерово</w:t>
      </w:r>
      <w:r w:rsidR="00AA509F">
        <w:rPr>
          <w:rFonts w:ascii="Times New Roman" w:hAnsi="Times New Roman" w:cs="Times New Roman"/>
          <w:sz w:val="28"/>
          <w:szCs w:val="28"/>
        </w:rPr>
        <w:t>»</w:t>
      </w:r>
      <w:r w:rsidRPr="00943EC9">
        <w:rPr>
          <w:rFonts w:ascii="Times New Roman" w:hAnsi="Times New Roman" w:cs="Times New Roman"/>
          <w:sz w:val="28"/>
          <w:szCs w:val="28"/>
        </w:rPr>
        <w:t xml:space="preserve"> (принят постановлением Кемеровского городского Совета народных депутатов от 24.06.2005 </w:t>
      </w:r>
      <w:r w:rsidR="00AA509F">
        <w:rPr>
          <w:rFonts w:ascii="Times New Roman" w:hAnsi="Times New Roman" w:cs="Times New Roman"/>
          <w:sz w:val="28"/>
          <w:szCs w:val="28"/>
        </w:rPr>
        <w:t>№</w:t>
      </w:r>
      <w:r w:rsidRPr="00943EC9">
        <w:rPr>
          <w:rFonts w:ascii="Times New Roman" w:hAnsi="Times New Roman" w:cs="Times New Roman"/>
          <w:sz w:val="28"/>
          <w:szCs w:val="28"/>
        </w:rPr>
        <w:t xml:space="preserve"> 253</w:t>
      </w:r>
      <w:r w:rsidR="00AA509F">
        <w:rPr>
          <w:rFonts w:ascii="Times New Roman" w:hAnsi="Times New Roman" w:cs="Times New Roman"/>
          <w:sz w:val="28"/>
          <w:szCs w:val="28"/>
        </w:rPr>
        <w:t xml:space="preserve">, </w:t>
      </w:r>
      <w:r w:rsidRPr="00943EC9">
        <w:rPr>
          <w:rFonts w:ascii="Times New Roman" w:hAnsi="Times New Roman" w:cs="Times New Roman"/>
          <w:sz w:val="28"/>
          <w:szCs w:val="28"/>
        </w:rPr>
        <w:t>ред. от 25.12.2017</w:t>
      </w:r>
      <w:r w:rsidR="00AA509F">
        <w:rPr>
          <w:rFonts w:ascii="Times New Roman" w:hAnsi="Times New Roman" w:cs="Times New Roman"/>
          <w:sz w:val="28"/>
          <w:szCs w:val="28"/>
        </w:rPr>
        <w:t>,</w:t>
      </w:r>
      <w:r w:rsidRPr="00943EC9">
        <w:rPr>
          <w:rFonts w:ascii="Times New Roman" w:hAnsi="Times New Roman" w:cs="Times New Roman"/>
          <w:sz w:val="28"/>
          <w:szCs w:val="28"/>
        </w:rPr>
        <w:t xml:space="preserve"> </w:t>
      </w:r>
      <w:r w:rsidR="00AA509F">
        <w:rPr>
          <w:rFonts w:ascii="Times New Roman" w:hAnsi="Times New Roman" w:cs="Times New Roman"/>
          <w:sz w:val="28"/>
          <w:szCs w:val="28"/>
        </w:rPr>
        <w:t xml:space="preserve"> з</w:t>
      </w:r>
      <w:r w:rsidRPr="00943EC9">
        <w:rPr>
          <w:rFonts w:ascii="Times New Roman" w:hAnsi="Times New Roman" w:cs="Times New Roman"/>
          <w:sz w:val="28"/>
          <w:szCs w:val="28"/>
        </w:rPr>
        <w:t xml:space="preserve">арегистрировано в ГУ Минюста РФ по Сибирскому федеральному округу 25.11.2005 </w:t>
      </w:r>
      <w:r w:rsidR="00377B3F">
        <w:rPr>
          <w:rFonts w:ascii="Times New Roman" w:hAnsi="Times New Roman" w:cs="Times New Roman"/>
          <w:sz w:val="28"/>
          <w:szCs w:val="28"/>
        </w:rPr>
        <w:t>№</w:t>
      </w:r>
      <w:r w:rsidRPr="00943EC9">
        <w:rPr>
          <w:rFonts w:ascii="Times New Roman" w:hAnsi="Times New Roman" w:cs="Times New Roman"/>
          <w:sz w:val="28"/>
          <w:szCs w:val="28"/>
        </w:rPr>
        <w:t xml:space="preserve"> RU423050002005001)</w:t>
      </w:r>
      <w:r>
        <w:rPr>
          <w:rFonts w:ascii="Times New Roman" w:hAnsi="Times New Roman" w:cs="Times New Roman"/>
          <w:sz w:val="28"/>
          <w:szCs w:val="28"/>
        </w:rPr>
        <w:t xml:space="preserve"> </w:t>
      </w:r>
      <w:r w:rsidR="00842043">
        <w:rPr>
          <w:rFonts w:ascii="Times New Roman" w:hAnsi="Times New Roman" w:cs="Times New Roman"/>
          <w:sz w:val="28"/>
          <w:szCs w:val="28"/>
        </w:rPr>
        <w:t xml:space="preserve">               </w:t>
      </w:r>
      <w:r>
        <w:rPr>
          <w:rFonts w:ascii="Times New Roman" w:hAnsi="Times New Roman" w:cs="Times New Roman"/>
          <w:sz w:val="28"/>
          <w:szCs w:val="28"/>
        </w:rPr>
        <w:t>к полномочиям Администрации города отнесено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демонтаже</w:t>
      </w:r>
      <w:proofErr w:type="gramEnd"/>
      <w:r>
        <w:rPr>
          <w:rFonts w:ascii="Times New Roman" w:hAnsi="Times New Roman" w:cs="Times New Roman"/>
          <w:sz w:val="28"/>
          <w:szCs w:val="28"/>
        </w:rPr>
        <w:t xml:space="preserve"> самовольно установленных рекламных конструкций на территории города, осуществляемые в соответствии с Федеральным </w:t>
      </w:r>
      <w:hyperlink r:id="rId38" w:history="1">
        <w:r w:rsidRPr="0092349F">
          <w:rPr>
            <w:rFonts w:ascii="Times New Roman" w:hAnsi="Times New Roman" w:cs="Times New Roman"/>
            <w:sz w:val="28"/>
            <w:szCs w:val="28"/>
          </w:rPr>
          <w:t>законом</w:t>
        </w:r>
      </w:hyperlink>
      <w:r w:rsidR="00AA509F" w:rsidRPr="0092349F">
        <w:rPr>
          <w:rFonts w:ascii="Times New Roman" w:hAnsi="Times New Roman" w:cs="Times New Roman"/>
          <w:sz w:val="28"/>
          <w:szCs w:val="28"/>
        </w:rPr>
        <w:t xml:space="preserve"> </w:t>
      </w:r>
      <w:r w:rsidR="00AA509F">
        <w:rPr>
          <w:rFonts w:ascii="Times New Roman" w:hAnsi="Times New Roman" w:cs="Times New Roman"/>
          <w:sz w:val="28"/>
          <w:szCs w:val="28"/>
        </w:rPr>
        <w:t>«</w:t>
      </w:r>
      <w:r>
        <w:rPr>
          <w:rFonts w:ascii="Times New Roman" w:hAnsi="Times New Roman" w:cs="Times New Roman"/>
          <w:sz w:val="28"/>
          <w:szCs w:val="28"/>
        </w:rPr>
        <w:t>О рекламе</w:t>
      </w:r>
      <w:r w:rsidR="00AA509F">
        <w:rPr>
          <w:rFonts w:ascii="Times New Roman" w:hAnsi="Times New Roman" w:cs="Times New Roman"/>
          <w:sz w:val="28"/>
          <w:szCs w:val="28"/>
        </w:rPr>
        <w:t>».</w:t>
      </w:r>
    </w:p>
    <w:p w:rsidR="001555C8" w:rsidRDefault="001555C8" w:rsidP="001555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057C">
        <w:rPr>
          <w:rFonts w:ascii="Times New Roman" w:hAnsi="Times New Roman" w:cs="Times New Roman"/>
          <w:sz w:val="28"/>
          <w:szCs w:val="28"/>
        </w:rPr>
        <w:t xml:space="preserve"> </w:t>
      </w:r>
      <w:r>
        <w:rPr>
          <w:rFonts w:ascii="Times New Roman" w:hAnsi="Times New Roman" w:cs="Times New Roman"/>
          <w:sz w:val="28"/>
          <w:szCs w:val="28"/>
        </w:rPr>
        <w:t xml:space="preserve"> Согласно пункту 1 Постановления</w:t>
      </w:r>
      <w:r w:rsidRPr="00195747">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proofErr w:type="gramStart"/>
      <w:r w:rsidRPr="00195747">
        <w:rPr>
          <w:rFonts w:ascii="Times New Roman" w:hAnsi="Times New Roman" w:cs="Times New Roman"/>
          <w:sz w:val="28"/>
          <w:szCs w:val="28"/>
        </w:rPr>
        <w:t>г</w:t>
      </w:r>
      <w:proofErr w:type="gramEnd"/>
      <w:r w:rsidRPr="00195747">
        <w:rPr>
          <w:rFonts w:ascii="Times New Roman" w:hAnsi="Times New Roman" w:cs="Times New Roman"/>
          <w:sz w:val="28"/>
          <w:szCs w:val="28"/>
        </w:rPr>
        <w:t>. Кемерово от 23.0</w:t>
      </w:r>
      <w:r>
        <w:rPr>
          <w:rFonts w:ascii="Times New Roman" w:hAnsi="Times New Roman" w:cs="Times New Roman"/>
          <w:sz w:val="28"/>
          <w:szCs w:val="28"/>
        </w:rPr>
        <w:t>5</w:t>
      </w:r>
      <w:r w:rsidRPr="00195747">
        <w:rPr>
          <w:rFonts w:ascii="Times New Roman" w:hAnsi="Times New Roman" w:cs="Times New Roman"/>
          <w:sz w:val="28"/>
          <w:szCs w:val="28"/>
        </w:rPr>
        <w:t>.201</w:t>
      </w:r>
      <w:r>
        <w:rPr>
          <w:rFonts w:ascii="Times New Roman" w:hAnsi="Times New Roman" w:cs="Times New Roman"/>
          <w:sz w:val="28"/>
          <w:szCs w:val="28"/>
        </w:rPr>
        <w:t>4</w:t>
      </w:r>
      <w:r w:rsidRPr="00195747">
        <w:rPr>
          <w:rFonts w:ascii="Times New Roman" w:hAnsi="Times New Roman" w:cs="Times New Roman"/>
          <w:sz w:val="28"/>
          <w:szCs w:val="28"/>
        </w:rPr>
        <w:t xml:space="preserve"> </w:t>
      </w:r>
      <w:r>
        <w:rPr>
          <w:rFonts w:ascii="Times New Roman" w:hAnsi="Times New Roman" w:cs="Times New Roman"/>
          <w:sz w:val="28"/>
          <w:szCs w:val="28"/>
        </w:rPr>
        <w:t>№</w:t>
      </w:r>
      <w:r w:rsidRPr="00195747">
        <w:rPr>
          <w:rFonts w:ascii="Times New Roman" w:hAnsi="Times New Roman" w:cs="Times New Roman"/>
          <w:sz w:val="28"/>
          <w:szCs w:val="28"/>
        </w:rPr>
        <w:t xml:space="preserve"> </w:t>
      </w:r>
      <w:r>
        <w:rPr>
          <w:rFonts w:ascii="Times New Roman" w:hAnsi="Times New Roman" w:cs="Times New Roman"/>
          <w:sz w:val="28"/>
          <w:szCs w:val="28"/>
        </w:rPr>
        <w:t xml:space="preserve">1253 «О реализации полномочий администрации города Кемерово в сфере размещения наружной рекламы» уполномоченным органом администрации города Кемерово в сфере размещения наружной рекламы определено Управление городского развития администрации города Кемерово. </w:t>
      </w:r>
    </w:p>
    <w:p w:rsidR="002A2A81" w:rsidRDefault="0078057C" w:rsidP="001957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95747">
        <w:rPr>
          <w:rFonts w:ascii="Times New Roman" w:hAnsi="Times New Roman" w:cs="Times New Roman"/>
          <w:sz w:val="28"/>
          <w:szCs w:val="28"/>
        </w:rPr>
        <w:t xml:space="preserve">В соответствии с </w:t>
      </w:r>
      <w:r w:rsidR="002A2A81">
        <w:rPr>
          <w:rFonts w:ascii="Times New Roman" w:hAnsi="Times New Roman" w:cs="Times New Roman"/>
          <w:sz w:val="28"/>
          <w:szCs w:val="28"/>
        </w:rPr>
        <w:t>Постановлением</w:t>
      </w:r>
      <w:r w:rsidR="00195747" w:rsidRPr="00195747">
        <w:rPr>
          <w:rFonts w:ascii="Times New Roman" w:hAnsi="Times New Roman" w:cs="Times New Roman"/>
          <w:sz w:val="28"/>
          <w:szCs w:val="28"/>
        </w:rPr>
        <w:t xml:space="preserve"> администрации </w:t>
      </w:r>
      <w:r w:rsidR="002A2A81">
        <w:rPr>
          <w:rFonts w:ascii="Times New Roman" w:hAnsi="Times New Roman" w:cs="Times New Roman"/>
          <w:sz w:val="28"/>
          <w:szCs w:val="28"/>
        </w:rPr>
        <w:t xml:space="preserve"> </w:t>
      </w:r>
      <w:r w:rsidR="00195747" w:rsidRPr="00195747">
        <w:rPr>
          <w:rFonts w:ascii="Times New Roman" w:hAnsi="Times New Roman" w:cs="Times New Roman"/>
          <w:sz w:val="28"/>
          <w:szCs w:val="28"/>
        </w:rPr>
        <w:t xml:space="preserve">г. Кемерово от 23.04.2010 </w:t>
      </w:r>
      <w:r w:rsidR="00195747">
        <w:rPr>
          <w:rFonts w:ascii="Times New Roman" w:hAnsi="Times New Roman" w:cs="Times New Roman"/>
          <w:sz w:val="28"/>
          <w:szCs w:val="28"/>
        </w:rPr>
        <w:t>№</w:t>
      </w:r>
      <w:r w:rsidR="00195747" w:rsidRPr="00195747">
        <w:rPr>
          <w:rFonts w:ascii="Times New Roman" w:hAnsi="Times New Roman" w:cs="Times New Roman"/>
          <w:sz w:val="28"/>
          <w:szCs w:val="28"/>
        </w:rPr>
        <w:t xml:space="preserve"> 32 (ред. от 24.02.2016) </w:t>
      </w:r>
      <w:r w:rsidR="00195747">
        <w:rPr>
          <w:rFonts w:ascii="Times New Roman" w:hAnsi="Times New Roman" w:cs="Times New Roman"/>
          <w:sz w:val="28"/>
          <w:szCs w:val="28"/>
        </w:rPr>
        <w:t>«</w:t>
      </w:r>
      <w:r w:rsidR="00195747" w:rsidRPr="00195747">
        <w:rPr>
          <w:rFonts w:ascii="Times New Roman" w:hAnsi="Times New Roman" w:cs="Times New Roman"/>
          <w:sz w:val="28"/>
          <w:szCs w:val="28"/>
        </w:rPr>
        <w:t xml:space="preserve">О </w:t>
      </w:r>
      <w:proofErr w:type="gramStart"/>
      <w:r w:rsidR="00195747" w:rsidRPr="00195747">
        <w:rPr>
          <w:rFonts w:ascii="Times New Roman" w:hAnsi="Times New Roman" w:cs="Times New Roman"/>
          <w:sz w:val="28"/>
          <w:szCs w:val="28"/>
        </w:rPr>
        <w:t>Положении</w:t>
      </w:r>
      <w:proofErr w:type="gramEnd"/>
      <w:r w:rsidR="00195747" w:rsidRPr="00195747">
        <w:rPr>
          <w:rFonts w:ascii="Times New Roman" w:hAnsi="Times New Roman" w:cs="Times New Roman"/>
          <w:sz w:val="28"/>
          <w:szCs w:val="28"/>
        </w:rPr>
        <w:t xml:space="preserve"> об управлении городского развития администрации города Кемерово</w:t>
      </w:r>
      <w:r w:rsidR="00195747">
        <w:rPr>
          <w:rFonts w:ascii="Times New Roman" w:hAnsi="Times New Roman" w:cs="Times New Roman"/>
          <w:sz w:val="28"/>
          <w:szCs w:val="28"/>
        </w:rPr>
        <w:t>»</w:t>
      </w:r>
      <w:r w:rsidR="00195747" w:rsidRPr="00195747">
        <w:rPr>
          <w:rFonts w:ascii="Times New Roman" w:hAnsi="Times New Roman" w:cs="Times New Roman"/>
          <w:sz w:val="28"/>
          <w:szCs w:val="28"/>
        </w:rPr>
        <w:t xml:space="preserve"> </w:t>
      </w:r>
      <w:r w:rsidR="00943EC9">
        <w:rPr>
          <w:rFonts w:ascii="Times New Roman" w:hAnsi="Times New Roman" w:cs="Times New Roman"/>
          <w:sz w:val="28"/>
          <w:szCs w:val="28"/>
        </w:rPr>
        <w:t xml:space="preserve">управление </w:t>
      </w:r>
      <w:r w:rsidR="00195747">
        <w:rPr>
          <w:rFonts w:ascii="Times New Roman" w:hAnsi="Times New Roman" w:cs="Times New Roman"/>
          <w:sz w:val="28"/>
          <w:szCs w:val="28"/>
        </w:rPr>
        <w:t>осуществляет</w:t>
      </w:r>
      <w:r w:rsidR="002A2A81">
        <w:rPr>
          <w:rFonts w:ascii="Times New Roman" w:hAnsi="Times New Roman" w:cs="Times New Roman"/>
          <w:sz w:val="28"/>
          <w:szCs w:val="28"/>
        </w:rPr>
        <w:t>:</w:t>
      </w:r>
    </w:p>
    <w:p w:rsidR="00195747" w:rsidRDefault="002A2A81" w:rsidP="001957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95747">
        <w:rPr>
          <w:rFonts w:ascii="Times New Roman" w:hAnsi="Times New Roman" w:cs="Times New Roman"/>
          <w:sz w:val="28"/>
          <w:szCs w:val="28"/>
        </w:rPr>
        <w:t xml:space="preserve"> оказание муниципальной услуги по выдаче от имени администрации города Кемерово разрешений на установку и эксплуатацию рекламных конструкций на территории города Кемерово, аннулированию таких разрешений, выдаче от имени администрации города Кемерово </w:t>
      </w:r>
      <w:proofErr w:type="gramStart"/>
      <w:r w:rsidR="00195747">
        <w:rPr>
          <w:rFonts w:ascii="Times New Roman" w:hAnsi="Times New Roman" w:cs="Times New Roman"/>
          <w:sz w:val="28"/>
          <w:szCs w:val="28"/>
        </w:rPr>
        <w:t>предписаний</w:t>
      </w:r>
      <w:proofErr w:type="gramEnd"/>
      <w:r w:rsidR="00195747">
        <w:rPr>
          <w:rFonts w:ascii="Times New Roman" w:hAnsi="Times New Roman" w:cs="Times New Roman"/>
          <w:sz w:val="28"/>
          <w:szCs w:val="28"/>
        </w:rPr>
        <w:t xml:space="preserve"> о демонтаже самовольно установленных рекламных конструкций на территории города Кемерово</w:t>
      </w:r>
      <w:r w:rsidRPr="002A2A81">
        <w:rPr>
          <w:rFonts w:ascii="Times New Roman" w:hAnsi="Times New Roman" w:cs="Times New Roman"/>
          <w:sz w:val="28"/>
          <w:szCs w:val="28"/>
        </w:rPr>
        <w:t xml:space="preserve"> </w:t>
      </w:r>
      <w:r>
        <w:rPr>
          <w:rFonts w:ascii="Times New Roman" w:hAnsi="Times New Roman" w:cs="Times New Roman"/>
          <w:sz w:val="28"/>
          <w:szCs w:val="28"/>
        </w:rPr>
        <w:t>(пункт 3.35)</w:t>
      </w:r>
      <w:r w:rsidR="00195747">
        <w:rPr>
          <w:rFonts w:ascii="Times New Roman" w:hAnsi="Times New Roman" w:cs="Times New Roman"/>
          <w:sz w:val="28"/>
          <w:szCs w:val="28"/>
        </w:rPr>
        <w:t>.</w:t>
      </w:r>
    </w:p>
    <w:p w:rsidR="007A37F5" w:rsidRDefault="002A2A81" w:rsidP="00C02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A37F5">
        <w:rPr>
          <w:rFonts w:ascii="Times New Roman" w:hAnsi="Times New Roman" w:cs="Times New Roman"/>
          <w:sz w:val="28"/>
          <w:szCs w:val="28"/>
        </w:rPr>
        <w:t>осуществляет организацию и проведение торгов, заключение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2A2A81">
        <w:rPr>
          <w:rFonts w:ascii="Times New Roman" w:hAnsi="Times New Roman" w:cs="Times New Roman"/>
          <w:sz w:val="28"/>
          <w:szCs w:val="28"/>
        </w:rPr>
        <w:t xml:space="preserve"> </w:t>
      </w:r>
      <w:r>
        <w:rPr>
          <w:rFonts w:ascii="Times New Roman" w:hAnsi="Times New Roman" w:cs="Times New Roman"/>
          <w:sz w:val="28"/>
          <w:szCs w:val="28"/>
        </w:rPr>
        <w:t>(пункт 3.37)</w:t>
      </w:r>
      <w:r w:rsidR="007A37F5">
        <w:rPr>
          <w:rFonts w:ascii="Times New Roman" w:hAnsi="Times New Roman" w:cs="Times New Roman"/>
          <w:sz w:val="28"/>
          <w:szCs w:val="28"/>
        </w:rPr>
        <w:t>.</w:t>
      </w:r>
    </w:p>
    <w:p w:rsidR="007A37F5" w:rsidRDefault="002A2A81" w:rsidP="00C02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7A37F5">
        <w:rPr>
          <w:rFonts w:ascii="Times New Roman" w:hAnsi="Times New Roman" w:cs="Times New Roman"/>
          <w:sz w:val="28"/>
          <w:szCs w:val="28"/>
        </w:rPr>
        <w:t xml:space="preserve"> </w:t>
      </w:r>
      <w:r>
        <w:rPr>
          <w:rFonts w:ascii="Times New Roman" w:hAnsi="Times New Roman" w:cs="Times New Roman"/>
          <w:sz w:val="28"/>
          <w:szCs w:val="28"/>
        </w:rPr>
        <w:t>о</w:t>
      </w:r>
      <w:r w:rsidR="007A37F5">
        <w:rPr>
          <w:rFonts w:ascii="Times New Roman" w:hAnsi="Times New Roman" w:cs="Times New Roman"/>
          <w:sz w:val="28"/>
          <w:szCs w:val="28"/>
        </w:rPr>
        <w:t>существляет организацию работы по размещению рекламных конструкций на территории города, выявление фактов самовольной установки рекламных конструкций</w:t>
      </w:r>
      <w:r>
        <w:rPr>
          <w:rFonts w:ascii="Times New Roman" w:hAnsi="Times New Roman" w:cs="Times New Roman"/>
          <w:sz w:val="28"/>
          <w:szCs w:val="28"/>
        </w:rPr>
        <w:t xml:space="preserve"> (пункт 3.38)</w:t>
      </w:r>
      <w:r w:rsidR="007A37F5">
        <w:rPr>
          <w:rFonts w:ascii="Times New Roman" w:hAnsi="Times New Roman" w:cs="Times New Roman"/>
          <w:sz w:val="28"/>
          <w:szCs w:val="28"/>
        </w:rPr>
        <w:t>.</w:t>
      </w:r>
    </w:p>
    <w:p w:rsidR="007A37F5" w:rsidRDefault="002A2A81" w:rsidP="00C02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w:t>
      </w:r>
      <w:r w:rsidR="007A37F5">
        <w:rPr>
          <w:rFonts w:ascii="Times New Roman" w:hAnsi="Times New Roman" w:cs="Times New Roman"/>
          <w:sz w:val="28"/>
          <w:szCs w:val="28"/>
        </w:rPr>
        <w:t>существляет организацию демонтажа рекламных конструкций в соответствии с действующим законодательством</w:t>
      </w:r>
      <w:r>
        <w:rPr>
          <w:rFonts w:ascii="Times New Roman" w:hAnsi="Times New Roman" w:cs="Times New Roman"/>
          <w:sz w:val="28"/>
          <w:szCs w:val="28"/>
        </w:rPr>
        <w:t xml:space="preserve"> (пункт 3.39)</w:t>
      </w:r>
      <w:r w:rsidR="007A37F5">
        <w:rPr>
          <w:rFonts w:ascii="Times New Roman" w:hAnsi="Times New Roman" w:cs="Times New Roman"/>
          <w:sz w:val="28"/>
          <w:szCs w:val="28"/>
        </w:rPr>
        <w:t>.</w:t>
      </w:r>
    </w:p>
    <w:p w:rsidR="007A37F5" w:rsidRDefault="002A2A81" w:rsidP="00C02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к</w:t>
      </w:r>
      <w:r w:rsidR="007A37F5">
        <w:rPr>
          <w:rFonts w:ascii="Times New Roman" w:hAnsi="Times New Roman" w:cs="Times New Roman"/>
          <w:sz w:val="28"/>
          <w:szCs w:val="28"/>
        </w:rPr>
        <w:t>оординирует деятельность по разработке схемы размещения рекламных конструкций на территории города Кемерово</w:t>
      </w:r>
      <w:r>
        <w:rPr>
          <w:rFonts w:ascii="Times New Roman" w:hAnsi="Times New Roman" w:cs="Times New Roman"/>
          <w:sz w:val="28"/>
          <w:szCs w:val="28"/>
        </w:rPr>
        <w:t xml:space="preserve"> (пункт 3.40)</w:t>
      </w:r>
      <w:r w:rsidR="007A37F5">
        <w:rPr>
          <w:rFonts w:ascii="Times New Roman" w:hAnsi="Times New Roman" w:cs="Times New Roman"/>
          <w:sz w:val="28"/>
          <w:szCs w:val="28"/>
        </w:rPr>
        <w:t>.</w:t>
      </w:r>
    </w:p>
    <w:p w:rsidR="007A37F5" w:rsidRDefault="002A2A81" w:rsidP="00C02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w:t>
      </w:r>
      <w:r w:rsidR="007A37F5">
        <w:rPr>
          <w:rFonts w:ascii="Times New Roman" w:hAnsi="Times New Roman" w:cs="Times New Roman"/>
          <w:sz w:val="28"/>
          <w:szCs w:val="28"/>
        </w:rPr>
        <w:t>существляет функции заказчика работ по внешнему оформлению города, работ по изготовлению, монтажу, демонтажу и текущему содержанию объектов социальной (некоммерческой) рекламы, а также организацию работ, связанных с проведением ремонтов, реконструкций и эксплуатацией объектов внешнего оформления</w:t>
      </w:r>
      <w:r>
        <w:rPr>
          <w:rFonts w:ascii="Times New Roman" w:hAnsi="Times New Roman" w:cs="Times New Roman"/>
          <w:sz w:val="28"/>
          <w:szCs w:val="28"/>
        </w:rPr>
        <w:t xml:space="preserve"> (пункт 3.41)</w:t>
      </w:r>
      <w:r w:rsidR="007A37F5">
        <w:rPr>
          <w:rFonts w:ascii="Times New Roman" w:hAnsi="Times New Roman" w:cs="Times New Roman"/>
          <w:sz w:val="28"/>
          <w:szCs w:val="28"/>
        </w:rPr>
        <w:t>.</w:t>
      </w:r>
    </w:p>
    <w:p w:rsidR="007A37F5" w:rsidRDefault="002A2A81" w:rsidP="00C02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w:t>
      </w:r>
      <w:r w:rsidR="007A37F5">
        <w:rPr>
          <w:rFonts w:ascii="Times New Roman" w:hAnsi="Times New Roman" w:cs="Times New Roman"/>
          <w:sz w:val="28"/>
          <w:szCs w:val="28"/>
        </w:rPr>
        <w:t>пределяет дислокацию и организацию размещения социальной рекламы и городской информации</w:t>
      </w:r>
      <w:r>
        <w:rPr>
          <w:rFonts w:ascii="Times New Roman" w:hAnsi="Times New Roman" w:cs="Times New Roman"/>
          <w:sz w:val="28"/>
          <w:szCs w:val="28"/>
        </w:rPr>
        <w:t xml:space="preserve"> (пункт 3.43)</w:t>
      </w:r>
      <w:r w:rsidR="007A37F5">
        <w:rPr>
          <w:rFonts w:ascii="Times New Roman" w:hAnsi="Times New Roman" w:cs="Times New Roman"/>
          <w:sz w:val="28"/>
          <w:szCs w:val="28"/>
        </w:rPr>
        <w:t>.</w:t>
      </w:r>
    </w:p>
    <w:p w:rsidR="007A37F5" w:rsidRDefault="002A2A81" w:rsidP="00C02B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w:t>
      </w:r>
      <w:r w:rsidR="007A37F5">
        <w:rPr>
          <w:rFonts w:ascii="Times New Roman" w:hAnsi="Times New Roman" w:cs="Times New Roman"/>
          <w:sz w:val="28"/>
          <w:szCs w:val="28"/>
        </w:rPr>
        <w:t xml:space="preserve">существляет организацию работы по </w:t>
      </w:r>
      <w:proofErr w:type="gramStart"/>
      <w:r w:rsidR="007A37F5">
        <w:rPr>
          <w:rFonts w:ascii="Times New Roman" w:hAnsi="Times New Roman" w:cs="Times New Roman"/>
          <w:sz w:val="28"/>
          <w:szCs w:val="28"/>
        </w:rPr>
        <w:t>контролю за</w:t>
      </w:r>
      <w:proofErr w:type="gramEnd"/>
      <w:r w:rsidR="007A37F5">
        <w:rPr>
          <w:rFonts w:ascii="Times New Roman" w:hAnsi="Times New Roman" w:cs="Times New Roman"/>
          <w:sz w:val="28"/>
          <w:szCs w:val="28"/>
        </w:rPr>
        <w:t xml:space="preserve"> размещением наружной информации (в том числе, вывесок, указателей, знаково-информационной системы) и ее содержанием на территории города Кемерово</w:t>
      </w:r>
      <w:r>
        <w:rPr>
          <w:rFonts w:ascii="Times New Roman" w:hAnsi="Times New Roman" w:cs="Times New Roman"/>
          <w:sz w:val="28"/>
          <w:szCs w:val="28"/>
        </w:rPr>
        <w:t xml:space="preserve"> (пункт 3.44)</w:t>
      </w:r>
      <w:r w:rsidR="007A37F5">
        <w:rPr>
          <w:rFonts w:ascii="Times New Roman" w:hAnsi="Times New Roman" w:cs="Times New Roman"/>
          <w:sz w:val="28"/>
          <w:szCs w:val="28"/>
        </w:rPr>
        <w:t>.</w:t>
      </w:r>
    </w:p>
    <w:p w:rsidR="007A37F5" w:rsidRDefault="00A9543F" w:rsidP="007A37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Федерального</w:t>
      </w:r>
      <w:r w:rsidR="007A37F5" w:rsidRPr="007A37F5">
        <w:rPr>
          <w:rFonts w:ascii="Times New Roman" w:hAnsi="Times New Roman" w:cs="Times New Roman"/>
          <w:sz w:val="28"/>
          <w:szCs w:val="28"/>
        </w:rPr>
        <w:t xml:space="preserve"> </w:t>
      </w:r>
      <w:hyperlink r:id="rId39" w:history="1">
        <w:proofErr w:type="gramStart"/>
        <w:r w:rsidR="007A37F5" w:rsidRPr="00A9543F">
          <w:rPr>
            <w:rFonts w:ascii="Times New Roman" w:hAnsi="Times New Roman" w:cs="Times New Roman"/>
            <w:sz w:val="28"/>
            <w:szCs w:val="28"/>
          </w:rPr>
          <w:t>закон</w:t>
        </w:r>
        <w:proofErr w:type="gramEnd"/>
      </w:hyperlink>
      <w:r w:rsidRPr="00A9543F">
        <w:rPr>
          <w:rFonts w:ascii="Times New Roman" w:hAnsi="Times New Roman" w:cs="Times New Roman"/>
          <w:sz w:val="28"/>
          <w:szCs w:val="28"/>
        </w:rPr>
        <w:t>а</w:t>
      </w:r>
      <w:r w:rsidR="007A37F5" w:rsidRPr="007A37F5">
        <w:rPr>
          <w:rFonts w:ascii="Times New Roman" w:hAnsi="Times New Roman" w:cs="Times New Roman"/>
          <w:sz w:val="28"/>
          <w:szCs w:val="28"/>
        </w:rPr>
        <w:t xml:space="preserve"> от 13.03.2006 </w:t>
      </w:r>
      <w:r w:rsidR="00814BC9">
        <w:rPr>
          <w:rFonts w:ascii="Times New Roman" w:hAnsi="Times New Roman" w:cs="Times New Roman"/>
          <w:sz w:val="28"/>
          <w:szCs w:val="28"/>
        </w:rPr>
        <w:t>№</w:t>
      </w:r>
      <w:r w:rsidR="007A37F5" w:rsidRPr="007A37F5">
        <w:rPr>
          <w:rFonts w:ascii="Times New Roman" w:hAnsi="Times New Roman" w:cs="Times New Roman"/>
          <w:sz w:val="28"/>
          <w:szCs w:val="28"/>
        </w:rPr>
        <w:t xml:space="preserve"> 38-ФЗ </w:t>
      </w:r>
      <w:r w:rsidR="00814BC9">
        <w:rPr>
          <w:rFonts w:ascii="Times New Roman" w:hAnsi="Times New Roman" w:cs="Times New Roman"/>
          <w:sz w:val="28"/>
          <w:szCs w:val="28"/>
        </w:rPr>
        <w:t>«</w:t>
      </w:r>
      <w:r w:rsidR="007A37F5" w:rsidRPr="007A37F5">
        <w:rPr>
          <w:rFonts w:ascii="Times New Roman" w:hAnsi="Times New Roman" w:cs="Times New Roman"/>
          <w:sz w:val="28"/>
          <w:szCs w:val="28"/>
        </w:rPr>
        <w:t>О рекламе</w:t>
      </w:r>
      <w:r w:rsidR="00814BC9">
        <w:rPr>
          <w:rFonts w:ascii="Times New Roman" w:hAnsi="Times New Roman" w:cs="Times New Roman"/>
          <w:sz w:val="28"/>
          <w:szCs w:val="28"/>
        </w:rPr>
        <w:t>»</w:t>
      </w:r>
      <w:r w:rsidR="007A37F5" w:rsidRPr="007A37F5">
        <w:rPr>
          <w:rFonts w:ascii="Times New Roman" w:hAnsi="Times New Roman" w:cs="Times New Roman"/>
          <w:sz w:val="28"/>
          <w:szCs w:val="28"/>
        </w:rPr>
        <w:t xml:space="preserve">, </w:t>
      </w:r>
      <w:hyperlink r:id="rId40" w:history="1">
        <w:r w:rsidRPr="00A9543F">
          <w:rPr>
            <w:rFonts w:ascii="Times New Roman" w:hAnsi="Times New Roman" w:cs="Times New Roman"/>
            <w:sz w:val="28"/>
            <w:szCs w:val="28"/>
          </w:rPr>
          <w:t>статьи</w:t>
        </w:r>
        <w:r w:rsidR="007A37F5" w:rsidRPr="00A9543F">
          <w:rPr>
            <w:rFonts w:ascii="Times New Roman" w:hAnsi="Times New Roman" w:cs="Times New Roman"/>
            <w:sz w:val="28"/>
            <w:szCs w:val="28"/>
          </w:rPr>
          <w:t xml:space="preserve"> 28</w:t>
        </w:r>
      </w:hyperlink>
      <w:r w:rsidR="007A37F5" w:rsidRPr="007A37F5">
        <w:rPr>
          <w:rFonts w:ascii="Times New Roman" w:hAnsi="Times New Roman" w:cs="Times New Roman"/>
          <w:sz w:val="28"/>
          <w:szCs w:val="28"/>
        </w:rPr>
        <w:t xml:space="preserve"> Устава города Кемерово, в целях эффективного использования городской инфраструктуры и имущества, находящегося в муниципальной собственности, при установке и эксплуатации рекламных конструкций на территории города Кемерово, Кемеровский городской Совет народных депутатов решил</w:t>
      </w:r>
      <w:r w:rsidR="00814BC9">
        <w:rPr>
          <w:rFonts w:ascii="Times New Roman" w:hAnsi="Times New Roman" w:cs="Times New Roman"/>
          <w:sz w:val="28"/>
          <w:szCs w:val="28"/>
        </w:rPr>
        <w:t xml:space="preserve"> о</w:t>
      </w:r>
      <w:r w:rsidR="007A37F5" w:rsidRPr="007A37F5">
        <w:rPr>
          <w:rFonts w:ascii="Times New Roman" w:hAnsi="Times New Roman" w:cs="Times New Roman"/>
          <w:sz w:val="28"/>
          <w:szCs w:val="28"/>
        </w:rPr>
        <w:t>существлять заключение договоров на установку и эксплуатацию рекламных конструкций на земельных участках, зданиях и ином недвижимом имуществе, находящемся в муниципальной собственности, на основе торгов в форме аукциона</w:t>
      </w:r>
      <w:r w:rsidR="00814BC9" w:rsidRPr="00814BC9">
        <w:rPr>
          <w:rFonts w:ascii="Times New Roman" w:hAnsi="Times New Roman" w:cs="Times New Roman"/>
          <w:sz w:val="28"/>
          <w:szCs w:val="28"/>
        </w:rPr>
        <w:t xml:space="preserve"> </w:t>
      </w:r>
      <w:r w:rsidR="00814BC9">
        <w:rPr>
          <w:rFonts w:ascii="Times New Roman" w:hAnsi="Times New Roman" w:cs="Times New Roman"/>
          <w:sz w:val="28"/>
          <w:szCs w:val="28"/>
        </w:rPr>
        <w:t xml:space="preserve">(пункт </w:t>
      </w:r>
      <w:r w:rsidR="00814BC9" w:rsidRPr="007A37F5">
        <w:rPr>
          <w:rFonts w:ascii="Times New Roman" w:hAnsi="Times New Roman" w:cs="Times New Roman"/>
          <w:sz w:val="28"/>
          <w:szCs w:val="28"/>
        </w:rPr>
        <w:t>1</w:t>
      </w:r>
      <w:r w:rsidR="00814BC9">
        <w:rPr>
          <w:rFonts w:ascii="Times New Roman" w:hAnsi="Times New Roman" w:cs="Times New Roman"/>
          <w:sz w:val="28"/>
          <w:szCs w:val="28"/>
        </w:rPr>
        <w:t xml:space="preserve"> Решения Кемеровского городского совета народных депутатов от 31.10.2008 № 158 «Об утверждении формы проведения торгов при заключении договоров на установку и эксплуатацию рекламных конструкций на территории города Кемерово»)</w:t>
      </w:r>
      <w:r w:rsidR="007A37F5" w:rsidRPr="007A37F5">
        <w:rPr>
          <w:rFonts w:ascii="Times New Roman" w:hAnsi="Times New Roman" w:cs="Times New Roman"/>
          <w:sz w:val="28"/>
          <w:szCs w:val="28"/>
        </w:rPr>
        <w:t>.</w:t>
      </w:r>
    </w:p>
    <w:p w:rsidR="00E40B64" w:rsidRDefault="00E40B64" w:rsidP="00E40B64">
      <w:pPr>
        <w:autoSpaceDE w:val="0"/>
        <w:autoSpaceDN w:val="0"/>
        <w:adjustRightInd w:val="0"/>
        <w:spacing w:after="0" w:line="240" w:lineRule="auto"/>
        <w:ind w:firstLine="540"/>
        <w:jc w:val="both"/>
        <w:rPr>
          <w:rFonts w:ascii="Times New Roman" w:hAnsi="Times New Roman" w:cs="Times New Roman"/>
          <w:sz w:val="28"/>
          <w:szCs w:val="28"/>
        </w:rPr>
      </w:pPr>
      <w:r w:rsidRPr="00E40B64">
        <w:rPr>
          <w:rFonts w:ascii="Times New Roman" w:hAnsi="Times New Roman" w:cs="Times New Roman"/>
          <w:sz w:val="28"/>
          <w:szCs w:val="28"/>
        </w:rPr>
        <w:t>Постановление</w:t>
      </w:r>
      <w:r>
        <w:rPr>
          <w:rFonts w:ascii="Times New Roman" w:hAnsi="Times New Roman" w:cs="Times New Roman"/>
          <w:sz w:val="28"/>
          <w:szCs w:val="28"/>
        </w:rPr>
        <w:t>м</w:t>
      </w:r>
      <w:r w:rsidRPr="00E40B64">
        <w:rPr>
          <w:rFonts w:ascii="Times New Roman" w:hAnsi="Times New Roman" w:cs="Times New Roman"/>
          <w:sz w:val="28"/>
          <w:szCs w:val="28"/>
        </w:rPr>
        <w:t xml:space="preserve"> администрации г. Кемерово от 15.04.2010 </w:t>
      </w:r>
      <w:r>
        <w:rPr>
          <w:rFonts w:ascii="Times New Roman" w:hAnsi="Times New Roman" w:cs="Times New Roman"/>
          <w:sz w:val="28"/>
          <w:szCs w:val="28"/>
        </w:rPr>
        <w:t>№</w:t>
      </w:r>
      <w:r w:rsidRPr="00E40B64">
        <w:rPr>
          <w:rFonts w:ascii="Times New Roman" w:hAnsi="Times New Roman" w:cs="Times New Roman"/>
          <w:sz w:val="28"/>
          <w:szCs w:val="28"/>
        </w:rPr>
        <w:t xml:space="preserve"> 29 (ред. от 13.07.2016) </w:t>
      </w:r>
      <w:r>
        <w:rPr>
          <w:rFonts w:ascii="Times New Roman" w:hAnsi="Times New Roman" w:cs="Times New Roman"/>
          <w:sz w:val="28"/>
          <w:szCs w:val="28"/>
        </w:rPr>
        <w:t>«</w:t>
      </w:r>
      <w:r w:rsidRPr="00E40B64">
        <w:rPr>
          <w:rFonts w:ascii="Times New Roman" w:hAnsi="Times New Roman" w:cs="Times New Roman"/>
          <w:sz w:val="28"/>
          <w:szCs w:val="28"/>
        </w:rPr>
        <w:t xml:space="preserve">Об утверждении административного регламента предоставления разрешения на установку рекламной конструкции </w:t>
      </w:r>
      <w:r>
        <w:rPr>
          <w:rFonts w:ascii="Times New Roman" w:hAnsi="Times New Roman" w:cs="Times New Roman"/>
          <w:sz w:val="28"/>
          <w:szCs w:val="28"/>
        </w:rPr>
        <w:t>в администрации города Кемерово</w:t>
      </w:r>
      <w:r w:rsidR="0020784E">
        <w:rPr>
          <w:rFonts w:ascii="Times New Roman" w:hAnsi="Times New Roman" w:cs="Times New Roman"/>
          <w:sz w:val="28"/>
          <w:szCs w:val="28"/>
        </w:rPr>
        <w:t xml:space="preserve">» </w:t>
      </w:r>
      <w:r w:rsidR="005E5505">
        <w:rPr>
          <w:rFonts w:ascii="Times New Roman" w:hAnsi="Times New Roman" w:cs="Times New Roman"/>
          <w:sz w:val="28"/>
          <w:szCs w:val="28"/>
        </w:rPr>
        <w:t xml:space="preserve">утвержден порядок </w:t>
      </w:r>
      <w:r w:rsidR="0020784E">
        <w:rPr>
          <w:rFonts w:ascii="Times New Roman" w:hAnsi="Times New Roman" w:cs="Times New Roman"/>
          <w:sz w:val="28"/>
          <w:szCs w:val="28"/>
        </w:rPr>
        <w:t xml:space="preserve">предоставления разрешения, в том числе и </w:t>
      </w:r>
      <w:r>
        <w:rPr>
          <w:rFonts w:ascii="Times New Roman" w:hAnsi="Times New Roman" w:cs="Times New Roman"/>
          <w:sz w:val="28"/>
          <w:szCs w:val="28"/>
        </w:rPr>
        <w:t>провод</w:t>
      </w:r>
      <w:r w:rsidR="0020784E">
        <w:rPr>
          <w:rFonts w:ascii="Times New Roman" w:hAnsi="Times New Roman" w:cs="Times New Roman"/>
          <w:sz w:val="28"/>
          <w:szCs w:val="28"/>
        </w:rPr>
        <w:t>имые</w:t>
      </w:r>
      <w:r>
        <w:rPr>
          <w:rFonts w:ascii="Times New Roman" w:hAnsi="Times New Roman" w:cs="Times New Roman"/>
          <w:sz w:val="28"/>
          <w:szCs w:val="28"/>
        </w:rPr>
        <w:t xml:space="preserve"> согласования</w:t>
      </w:r>
      <w:r w:rsidR="0020784E">
        <w:rPr>
          <w:rFonts w:ascii="Times New Roman" w:hAnsi="Times New Roman" w:cs="Times New Roman"/>
          <w:sz w:val="28"/>
          <w:szCs w:val="28"/>
        </w:rPr>
        <w:t xml:space="preserve"> </w:t>
      </w:r>
      <w:proofErr w:type="gramStart"/>
      <w:r w:rsidR="0020784E">
        <w:rPr>
          <w:rFonts w:ascii="Times New Roman" w:hAnsi="Times New Roman" w:cs="Times New Roman"/>
          <w:sz w:val="28"/>
          <w:szCs w:val="28"/>
        </w:rPr>
        <w:t>на</w:t>
      </w:r>
      <w:proofErr w:type="gramEnd"/>
      <w:r>
        <w:rPr>
          <w:rFonts w:ascii="Times New Roman" w:hAnsi="Times New Roman" w:cs="Times New Roman"/>
          <w:sz w:val="28"/>
          <w:szCs w:val="28"/>
        </w:rPr>
        <w:t>:</w:t>
      </w:r>
    </w:p>
    <w:p w:rsidR="00E40B64" w:rsidRDefault="00E40B64" w:rsidP="00E40B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соответстви</w:t>
      </w:r>
      <w:r w:rsidR="0020784E">
        <w:rPr>
          <w:rFonts w:ascii="Times New Roman" w:hAnsi="Times New Roman" w:cs="Times New Roman"/>
          <w:sz w:val="28"/>
          <w:szCs w:val="28"/>
        </w:rPr>
        <w:t>е</w:t>
      </w:r>
      <w:r>
        <w:rPr>
          <w:rFonts w:ascii="Times New Roman" w:hAnsi="Times New Roman" w:cs="Times New Roman"/>
          <w:sz w:val="28"/>
          <w:szCs w:val="28"/>
        </w:rPr>
        <w:t xml:space="preserve"> проекта рекламной конструкц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территориального размещения схеме территориального планирования или генеральному плану города Кемерово - с управлением архитектуры и градостроительства администрации города Кемерово;</w:t>
      </w:r>
    </w:p>
    <w:p w:rsidR="00E40B64" w:rsidRDefault="00E40B64" w:rsidP="00E40B6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соответстви</w:t>
      </w:r>
      <w:r w:rsidR="0020784E">
        <w:rPr>
          <w:rFonts w:ascii="Times New Roman" w:hAnsi="Times New Roman" w:cs="Times New Roman"/>
          <w:sz w:val="28"/>
          <w:szCs w:val="28"/>
        </w:rPr>
        <w:t>е</w:t>
      </w:r>
      <w:r>
        <w:rPr>
          <w:rFonts w:ascii="Times New Roman" w:hAnsi="Times New Roman" w:cs="Times New Roman"/>
          <w:sz w:val="28"/>
          <w:szCs w:val="28"/>
        </w:rPr>
        <w:t xml:space="preserve"> проекта рекламной конструкц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территориального размещения требованиям к внешнему архитектурному облику сложившейся застройки города Кемерово - с управлением архитектуры и градостроительства администрации города Кемерово;</w:t>
      </w:r>
    </w:p>
    <w:p w:rsidR="00E40B64" w:rsidRDefault="0020784E" w:rsidP="00E40B6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соответствие</w:t>
      </w:r>
      <w:r w:rsidR="00E40B64">
        <w:rPr>
          <w:rFonts w:ascii="Times New Roman" w:hAnsi="Times New Roman" w:cs="Times New Roman"/>
          <w:sz w:val="28"/>
          <w:szCs w:val="28"/>
        </w:rPr>
        <w:t xml:space="preserve"> проекта рекламной конструкц</w:t>
      </w:r>
      <w:proofErr w:type="gramStart"/>
      <w:r w:rsidR="00E40B64">
        <w:rPr>
          <w:rFonts w:ascii="Times New Roman" w:hAnsi="Times New Roman" w:cs="Times New Roman"/>
          <w:sz w:val="28"/>
          <w:szCs w:val="28"/>
        </w:rPr>
        <w:t>ии и ее</w:t>
      </w:r>
      <w:proofErr w:type="gramEnd"/>
      <w:r w:rsidR="00E40B64">
        <w:rPr>
          <w:rFonts w:ascii="Times New Roman" w:hAnsi="Times New Roman" w:cs="Times New Roman"/>
          <w:sz w:val="28"/>
          <w:szCs w:val="28"/>
        </w:rPr>
        <w:t xml:space="preserve"> территориального расположения требованиям нормативных актов по безопасности движения транспорта - с управлением государственной инспекции безопасности дорожного движения ГУВД Кемеровской области (за исключением </w:t>
      </w:r>
      <w:proofErr w:type="spellStart"/>
      <w:r w:rsidR="00E40B64">
        <w:rPr>
          <w:rFonts w:ascii="Times New Roman" w:hAnsi="Times New Roman" w:cs="Times New Roman"/>
          <w:sz w:val="28"/>
          <w:szCs w:val="28"/>
        </w:rPr>
        <w:lastRenderedPageBreak/>
        <w:t>крышных</w:t>
      </w:r>
      <w:proofErr w:type="spellEnd"/>
      <w:r w:rsidR="00E40B64">
        <w:rPr>
          <w:rFonts w:ascii="Times New Roman" w:hAnsi="Times New Roman" w:cs="Times New Roman"/>
          <w:sz w:val="28"/>
          <w:szCs w:val="28"/>
        </w:rPr>
        <w:t xml:space="preserve"> установок и рекламных конструкций, размещенных на стенах и фасадах зданий);</w:t>
      </w:r>
    </w:p>
    <w:p w:rsidR="00E40B64" w:rsidRDefault="0020784E" w:rsidP="00E40B6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соответствие</w:t>
      </w:r>
      <w:r w:rsidR="00E40B64">
        <w:rPr>
          <w:rFonts w:ascii="Times New Roman" w:hAnsi="Times New Roman" w:cs="Times New Roman"/>
          <w:sz w:val="28"/>
          <w:szCs w:val="28"/>
        </w:rPr>
        <w:t xml:space="preserve"> проекта рекламной конструкц</w:t>
      </w:r>
      <w:proofErr w:type="gramStart"/>
      <w:r w:rsidR="00E40B64">
        <w:rPr>
          <w:rFonts w:ascii="Times New Roman" w:hAnsi="Times New Roman" w:cs="Times New Roman"/>
          <w:sz w:val="28"/>
          <w:szCs w:val="28"/>
        </w:rPr>
        <w:t>ии и ее</w:t>
      </w:r>
      <w:proofErr w:type="gramEnd"/>
      <w:r w:rsidR="00E40B64">
        <w:rPr>
          <w:rFonts w:ascii="Times New Roman" w:hAnsi="Times New Roman" w:cs="Times New Roman"/>
          <w:sz w:val="28"/>
          <w:szCs w:val="28"/>
        </w:rPr>
        <w:t xml:space="preserve"> территориального расположения требованиям схеме территориального расположения сетей инженерной инфраструктуры в городе Кемерово - с организациями коммунального комплекса, осуществляющими эксплуатацию и обслуживание сетей инженерной инфраструктуры в городе Кемерово (за исключением </w:t>
      </w:r>
      <w:proofErr w:type="spellStart"/>
      <w:r w:rsidR="00E40B64">
        <w:rPr>
          <w:rFonts w:ascii="Times New Roman" w:hAnsi="Times New Roman" w:cs="Times New Roman"/>
          <w:sz w:val="28"/>
          <w:szCs w:val="28"/>
        </w:rPr>
        <w:t>крышных</w:t>
      </w:r>
      <w:proofErr w:type="spellEnd"/>
      <w:r w:rsidR="00E40B64">
        <w:rPr>
          <w:rFonts w:ascii="Times New Roman" w:hAnsi="Times New Roman" w:cs="Times New Roman"/>
          <w:sz w:val="28"/>
          <w:szCs w:val="28"/>
        </w:rPr>
        <w:t xml:space="preserve"> установок и рекламных конструкций, размещенных на стенах и фасадах зданий). Организации коммунального комплекса, участвующие в согласовании, определяются в соответствии со схемой привязки рекламной конструкции на плане города;</w:t>
      </w:r>
    </w:p>
    <w:p w:rsidR="00E40B64" w:rsidRDefault="00E40B64" w:rsidP="00E40B6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соответстви</w:t>
      </w:r>
      <w:r w:rsidR="0020784E">
        <w:rPr>
          <w:rFonts w:ascii="Times New Roman" w:hAnsi="Times New Roman" w:cs="Times New Roman"/>
          <w:sz w:val="28"/>
          <w:szCs w:val="28"/>
        </w:rPr>
        <w:t>е</w:t>
      </w:r>
      <w:r>
        <w:rPr>
          <w:rFonts w:ascii="Times New Roman" w:hAnsi="Times New Roman" w:cs="Times New Roman"/>
          <w:sz w:val="28"/>
          <w:szCs w:val="28"/>
        </w:rPr>
        <w:t xml:space="preserve"> проекта рекламной конструкц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установке рекламной конструкции на объектах культурного наследия и в зонах их охраны - с департаментом культуры и национальной политики Кемеровской области.</w:t>
      </w:r>
    </w:p>
    <w:p w:rsidR="00E40B64" w:rsidRDefault="00E40B64" w:rsidP="007A37F5">
      <w:pPr>
        <w:autoSpaceDE w:val="0"/>
        <w:autoSpaceDN w:val="0"/>
        <w:adjustRightInd w:val="0"/>
        <w:spacing w:after="0" w:line="240" w:lineRule="auto"/>
        <w:ind w:firstLine="540"/>
        <w:jc w:val="both"/>
        <w:rPr>
          <w:rFonts w:ascii="Times New Roman" w:hAnsi="Times New Roman" w:cs="Times New Roman"/>
          <w:sz w:val="28"/>
          <w:szCs w:val="28"/>
        </w:rPr>
      </w:pPr>
    </w:p>
    <w:p w:rsidR="00E26D9B" w:rsidRDefault="00CA3F74" w:rsidP="00E26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26D9B">
        <w:rPr>
          <w:rFonts w:ascii="Times New Roman" w:hAnsi="Times New Roman" w:cs="Times New Roman"/>
          <w:sz w:val="28"/>
          <w:szCs w:val="28"/>
        </w:rPr>
        <w:t>огласно информации, размещенной в системе Консультант Плюс</w:t>
      </w:r>
      <w:r w:rsidR="0033733F">
        <w:rPr>
          <w:rFonts w:ascii="Times New Roman" w:hAnsi="Times New Roman" w:cs="Times New Roman"/>
          <w:sz w:val="28"/>
          <w:szCs w:val="28"/>
        </w:rPr>
        <w:t>,</w:t>
      </w:r>
      <w:r>
        <w:rPr>
          <w:rFonts w:ascii="Times New Roman" w:hAnsi="Times New Roman" w:cs="Times New Roman"/>
          <w:sz w:val="28"/>
          <w:szCs w:val="28"/>
        </w:rPr>
        <w:t xml:space="preserve"> </w:t>
      </w:r>
      <w:r w:rsidR="00E26D9B">
        <w:rPr>
          <w:rFonts w:ascii="Times New Roman" w:hAnsi="Times New Roman" w:cs="Times New Roman"/>
          <w:sz w:val="28"/>
          <w:szCs w:val="28"/>
        </w:rPr>
        <w:t xml:space="preserve">на территории Кемеровской области </w:t>
      </w:r>
      <w:r w:rsidR="0033733F">
        <w:rPr>
          <w:rFonts w:ascii="Times New Roman" w:hAnsi="Times New Roman" w:cs="Times New Roman"/>
          <w:sz w:val="28"/>
          <w:szCs w:val="28"/>
        </w:rPr>
        <w:t>утверждены</w:t>
      </w:r>
      <w:r w:rsidR="00E26D9B">
        <w:rPr>
          <w:rFonts w:ascii="Times New Roman" w:hAnsi="Times New Roman" w:cs="Times New Roman"/>
          <w:sz w:val="28"/>
          <w:szCs w:val="28"/>
        </w:rPr>
        <w:t xml:space="preserve"> следующие </w:t>
      </w:r>
      <w:r>
        <w:rPr>
          <w:rFonts w:ascii="Times New Roman" w:hAnsi="Times New Roman" w:cs="Times New Roman"/>
          <w:sz w:val="28"/>
          <w:szCs w:val="28"/>
        </w:rPr>
        <w:t>акты</w:t>
      </w:r>
      <w:r w:rsidR="005C5CC4">
        <w:rPr>
          <w:rFonts w:ascii="Times New Roman" w:hAnsi="Times New Roman" w:cs="Times New Roman"/>
          <w:sz w:val="28"/>
          <w:szCs w:val="28"/>
        </w:rPr>
        <w:t xml:space="preserve">, регламентирующие порядок выдачи разрешений на установку </w:t>
      </w:r>
      <w:r w:rsidR="00124F20">
        <w:rPr>
          <w:rFonts w:ascii="Times New Roman" w:hAnsi="Times New Roman" w:cs="Times New Roman"/>
          <w:sz w:val="28"/>
          <w:szCs w:val="28"/>
        </w:rPr>
        <w:t xml:space="preserve">                                   </w:t>
      </w:r>
      <w:r w:rsidR="005C5CC4">
        <w:rPr>
          <w:rFonts w:ascii="Times New Roman" w:hAnsi="Times New Roman" w:cs="Times New Roman"/>
          <w:sz w:val="28"/>
          <w:szCs w:val="28"/>
        </w:rPr>
        <w:t>и эксплуатацию рекламных конструкций</w:t>
      </w:r>
      <w:r w:rsidR="00E26D9B">
        <w:rPr>
          <w:rFonts w:ascii="Times New Roman" w:hAnsi="Times New Roman" w:cs="Times New Roman"/>
          <w:sz w:val="28"/>
          <w:szCs w:val="28"/>
        </w:rPr>
        <w:t>:</w:t>
      </w:r>
    </w:p>
    <w:p w:rsidR="00D75E43" w:rsidRDefault="00D75E43" w:rsidP="00E26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75E43">
        <w:rPr>
          <w:rFonts w:ascii="Times New Roman" w:hAnsi="Times New Roman" w:cs="Times New Roman"/>
          <w:sz w:val="28"/>
          <w:szCs w:val="28"/>
        </w:rPr>
        <w:t xml:space="preserve">Решение Новокузнецкого городского Совета народных депутатов от 24.12.2013 </w:t>
      </w:r>
      <w:r>
        <w:rPr>
          <w:rFonts w:ascii="Times New Roman" w:hAnsi="Times New Roman" w:cs="Times New Roman"/>
          <w:sz w:val="28"/>
          <w:szCs w:val="28"/>
        </w:rPr>
        <w:t>№</w:t>
      </w:r>
      <w:r w:rsidRPr="00D75E43">
        <w:rPr>
          <w:rFonts w:ascii="Times New Roman" w:hAnsi="Times New Roman" w:cs="Times New Roman"/>
          <w:sz w:val="28"/>
          <w:szCs w:val="28"/>
        </w:rPr>
        <w:t xml:space="preserve"> 16/198 (ред. от 28.11.2017) </w:t>
      </w:r>
      <w:r>
        <w:rPr>
          <w:rFonts w:ascii="Times New Roman" w:hAnsi="Times New Roman" w:cs="Times New Roman"/>
          <w:sz w:val="28"/>
          <w:szCs w:val="28"/>
        </w:rPr>
        <w:t>«</w:t>
      </w:r>
      <w:r w:rsidRPr="00D75E43">
        <w:rPr>
          <w:rFonts w:ascii="Times New Roman" w:hAnsi="Times New Roman" w:cs="Times New Roman"/>
          <w:sz w:val="28"/>
          <w:szCs w:val="28"/>
        </w:rPr>
        <w:t>Об утверждении Правил благоустройства территории Новокузнецкого городского округа</w:t>
      </w:r>
      <w:r>
        <w:rPr>
          <w:rFonts w:ascii="Times New Roman" w:hAnsi="Times New Roman" w:cs="Times New Roman"/>
          <w:sz w:val="28"/>
          <w:szCs w:val="28"/>
        </w:rPr>
        <w:t>»</w:t>
      </w:r>
      <w:r w:rsidRPr="00D75E43">
        <w:rPr>
          <w:rFonts w:ascii="Times New Roman" w:hAnsi="Times New Roman" w:cs="Times New Roman"/>
          <w:sz w:val="28"/>
          <w:szCs w:val="28"/>
        </w:rPr>
        <w:t xml:space="preserve"> (принято городским Советом народных депутатов 24.12.2013)</w:t>
      </w:r>
      <w:r>
        <w:rPr>
          <w:rFonts w:ascii="Times New Roman" w:hAnsi="Times New Roman" w:cs="Times New Roman"/>
          <w:sz w:val="28"/>
          <w:szCs w:val="28"/>
        </w:rPr>
        <w:t>;</w:t>
      </w:r>
    </w:p>
    <w:p w:rsidR="007557AB" w:rsidRDefault="007557AB" w:rsidP="007557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администрации Новокузнецкого муниципального района от 20.05.2014 № 97 «Об утверждении Схемы размещения рекламных конструкций на территории Новокузнецкого муниципального района»;</w:t>
      </w:r>
    </w:p>
    <w:p w:rsidR="0033733F" w:rsidRPr="0033733F" w:rsidRDefault="003F4E9A" w:rsidP="003F4E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733F" w:rsidRPr="0033733F">
        <w:rPr>
          <w:rFonts w:ascii="Times New Roman" w:hAnsi="Times New Roman" w:cs="Times New Roman"/>
          <w:sz w:val="28"/>
          <w:szCs w:val="28"/>
        </w:rPr>
        <w:t>- Постановление Администрации Новокузнецкого муниципального района от 24.12.2014 № 269 об утверждении административного регламента по предоставлению муниципальной услуги «Выдача разрешения на установку и эксплуатацию рекламной конструкции на территории муниципального образования «Новокузнецкий муниципальный район», аннулирование такого разрешении»</w:t>
      </w:r>
      <w:r w:rsidR="0033733F">
        <w:rPr>
          <w:rFonts w:ascii="Times New Roman" w:hAnsi="Times New Roman" w:cs="Times New Roman"/>
          <w:sz w:val="28"/>
          <w:szCs w:val="28"/>
        </w:rPr>
        <w:t>;</w:t>
      </w:r>
    </w:p>
    <w:p w:rsidR="00E26D9B" w:rsidRDefault="00E26D9B" w:rsidP="00E26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E26D9B">
        <w:rPr>
          <w:rFonts w:ascii="Times New Roman" w:hAnsi="Times New Roman" w:cs="Times New Roman"/>
          <w:sz w:val="28"/>
          <w:szCs w:val="28"/>
        </w:rPr>
        <w:t xml:space="preserve">от 19 января </w:t>
      </w:r>
      <w:r>
        <w:rPr>
          <w:rFonts w:ascii="Times New Roman" w:hAnsi="Times New Roman" w:cs="Times New Roman"/>
          <w:sz w:val="28"/>
          <w:szCs w:val="28"/>
        </w:rPr>
        <w:t>2015 №</w:t>
      </w:r>
      <w:r w:rsidRPr="00E26D9B">
        <w:rPr>
          <w:rFonts w:ascii="Times New Roman" w:hAnsi="Times New Roman" w:cs="Times New Roman"/>
          <w:sz w:val="28"/>
          <w:szCs w:val="28"/>
        </w:rPr>
        <w:t xml:space="preserve"> 02</w:t>
      </w:r>
      <w:r>
        <w:rPr>
          <w:rFonts w:ascii="Times New Roman" w:hAnsi="Times New Roman" w:cs="Times New Roman"/>
          <w:sz w:val="24"/>
          <w:szCs w:val="24"/>
        </w:rPr>
        <w:t xml:space="preserve"> </w:t>
      </w:r>
      <w:r w:rsidRPr="00E26D9B">
        <w:rPr>
          <w:rFonts w:ascii="Times New Roman" w:hAnsi="Times New Roman" w:cs="Times New Roman"/>
          <w:sz w:val="28"/>
          <w:szCs w:val="28"/>
        </w:rPr>
        <w:t>Администрации Новокузнецкого муниципального района «Об утверждении</w:t>
      </w:r>
      <w:r>
        <w:rPr>
          <w:rFonts w:ascii="Times New Roman" w:hAnsi="Times New Roman" w:cs="Times New Roman"/>
          <w:sz w:val="24"/>
          <w:szCs w:val="24"/>
        </w:rPr>
        <w:t xml:space="preserve"> </w:t>
      </w:r>
      <w:hyperlink r:id="rId41" w:history="1">
        <w:proofErr w:type="gramStart"/>
        <w:r w:rsidRPr="003D7E7C">
          <w:rPr>
            <w:rFonts w:ascii="Times New Roman" w:hAnsi="Times New Roman" w:cs="Times New Roman"/>
            <w:sz w:val="28"/>
            <w:szCs w:val="28"/>
          </w:rPr>
          <w:t>Положени</w:t>
        </w:r>
      </w:hyperlink>
      <w:r w:rsidRPr="003D7E7C">
        <w:rPr>
          <w:rFonts w:ascii="Times New Roman" w:hAnsi="Times New Roman" w:cs="Times New Roman"/>
          <w:sz w:val="28"/>
          <w:szCs w:val="28"/>
        </w:rPr>
        <w:t>я</w:t>
      </w:r>
      <w:proofErr w:type="gramEnd"/>
      <w:r w:rsidRPr="003D7E7C">
        <w:rPr>
          <w:rFonts w:ascii="Times New Roman" w:hAnsi="Times New Roman" w:cs="Times New Roman"/>
          <w:sz w:val="28"/>
          <w:szCs w:val="28"/>
        </w:rPr>
        <w:t xml:space="preserve"> </w:t>
      </w:r>
      <w:r w:rsidR="00805819">
        <w:rPr>
          <w:rFonts w:ascii="Times New Roman" w:hAnsi="Times New Roman" w:cs="Times New Roman"/>
          <w:sz w:val="28"/>
          <w:szCs w:val="28"/>
        </w:rPr>
        <w:t xml:space="preserve">              </w:t>
      </w:r>
      <w:r>
        <w:rPr>
          <w:rFonts w:ascii="Times New Roman" w:hAnsi="Times New Roman" w:cs="Times New Roman"/>
          <w:sz w:val="28"/>
          <w:szCs w:val="28"/>
        </w:rPr>
        <w:t>«О порядке установки и эксплуатации рекламных конструкций и средств размещения информации на территории муниципального образования «Новокузнецкий муниципальный район»;</w:t>
      </w:r>
    </w:p>
    <w:p w:rsidR="007557AB" w:rsidRDefault="007557AB" w:rsidP="007557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57AB">
        <w:rPr>
          <w:rFonts w:ascii="Times New Roman" w:hAnsi="Times New Roman" w:cs="Times New Roman"/>
          <w:sz w:val="28"/>
          <w:szCs w:val="28"/>
        </w:rPr>
        <w:t xml:space="preserve">Постановление администрации </w:t>
      </w:r>
      <w:proofErr w:type="gramStart"/>
      <w:r w:rsidRPr="007557AB">
        <w:rPr>
          <w:rFonts w:ascii="Times New Roman" w:hAnsi="Times New Roman" w:cs="Times New Roman"/>
          <w:sz w:val="28"/>
          <w:szCs w:val="28"/>
        </w:rPr>
        <w:t>г</w:t>
      </w:r>
      <w:proofErr w:type="gramEnd"/>
      <w:r w:rsidRPr="007557AB">
        <w:rPr>
          <w:rFonts w:ascii="Times New Roman" w:hAnsi="Times New Roman" w:cs="Times New Roman"/>
          <w:sz w:val="28"/>
          <w:szCs w:val="28"/>
        </w:rPr>
        <w:t xml:space="preserve">. Новокузнецка от 29.06.2017 </w:t>
      </w:r>
      <w:r>
        <w:rPr>
          <w:rFonts w:ascii="Times New Roman" w:hAnsi="Times New Roman" w:cs="Times New Roman"/>
          <w:sz w:val="28"/>
          <w:szCs w:val="28"/>
        </w:rPr>
        <w:t>№</w:t>
      </w:r>
      <w:r w:rsidRPr="007557AB">
        <w:rPr>
          <w:rFonts w:ascii="Times New Roman" w:hAnsi="Times New Roman" w:cs="Times New Roman"/>
          <w:sz w:val="28"/>
          <w:szCs w:val="28"/>
        </w:rPr>
        <w:t xml:space="preserve"> 94 </w:t>
      </w:r>
      <w:r>
        <w:rPr>
          <w:rFonts w:ascii="Times New Roman" w:hAnsi="Times New Roman" w:cs="Times New Roman"/>
          <w:sz w:val="28"/>
          <w:szCs w:val="28"/>
        </w:rPr>
        <w:t>«</w:t>
      </w:r>
      <w:r w:rsidRPr="007557AB">
        <w:rPr>
          <w:rFonts w:ascii="Times New Roman" w:hAnsi="Times New Roman" w:cs="Times New Roman"/>
          <w:sz w:val="28"/>
          <w:szCs w:val="28"/>
        </w:rPr>
        <w:t xml:space="preserve">Об утверждении Правил размещения дополнительных элементов и </w:t>
      </w:r>
      <w:r w:rsidRPr="007557AB">
        <w:rPr>
          <w:rFonts w:ascii="Times New Roman" w:hAnsi="Times New Roman" w:cs="Times New Roman"/>
          <w:sz w:val="28"/>
          <w:szCs w:val="28"/>
        </w:rPr>
        <w:lastRenderedPageBreak/>
        <w:t>оборудования на зданиях, в том числе многоквартирных домах, строениях, сооружениях на территории Н</w:t>
      </w:r>
      <w:r>
        <w:rPr>
          <w:rFonts w:ascii="Times New Roman" w:hAnsi="Times New Roman" w:cs="Times New Roman"/>
          <w:sz w:val="28"/>
          <w:szCs w:val="28"/>
        </w:rPr>
        <w:t>овокузнецкого городского округа»;</w:t>
      </w:r>
    </w:p>
    <w:p w:rsidR="00E26D9B" w:rsidRDefault="00E26D9B" w:rsidP="00E26D9B">
      <w:pPr>
        <w:autoSpaceDE w:val="0"/>
        <w:autoSpaceDN w:val="0"/>
        <w:adjustRightInd w:val="0"/>
        <w:spacing w:after="0" w:line="240" w:lineRule="auto"/>
        <w:ind w:firstLine="709"/>
        <w:jc w:val="both"/>
        <w:rPr>
          <w:rFonts w:ascii="Times New Roman" w:hAnsi="Times New Roman" w:cs="Times New Roman"/>
          <w:sz w:val="28"/>
          <w:szCs w:val="28"/>
        </w:rPr>
      </w:pPr>
      <w:r w:rsidRPr="00E26D9B">
        <w:rPr>
          <w:rFonts w:ascii="Times New Roman" w:hAnsi="Times New Roman" w:cs="Times New Roman"/>
          <w:sz w:val="28"/>
          <w:szCs w:val="28"/>
        </w:rPr>
        <w:t xml:space="preserve">- </w:t>
      </w:r>
      <w:r w:rsidR="0033733F">
        <w:rPr>
          <w:rFonts w:ascii="Times New Roman" w:hAnsi="Times New Roman" w:cs="Times New Roman"/>
          <w:sz w:val="28"/>
          <w:szCs w:val="28"/>
        </w:rPr>
        <w:t xml:space="preserve"> </w:t>
      </w:r>
      <w:r w:rsidRPr="00E26D9B">
        <w:rPr>
          <w:rFonts w:ascii="Times New Roman" w:hAnsi="Times New Roman" w:cs="Times New Roman"/>
          <w:sz w:val="28"/>
          <w:szCs w:val="28"/>
        </w:rPr>
        <w:t xml:space="preserve">Решение </w:t>
      </w:r>
      <w:proofErr w:type="spellStart"/>
      <w:r w:rsidRPr="00E26D9B">
        <w:rPr>
          <w:rFonts w:ascii="Times New Roman" w:hAnsi="Times New Roman" w:cs="Times New Roman"/>
          <w:sz w:val="28"/>
          <w:szCs w:val="28"/>
        </w:rPr>
        <w:t>Прокопьевского</w:t>
      </w:r>
      <w:proofErr w:type="spellEnd"/>
      <w:r w:rsidRPr="00E26D9B">
        <w:rPr>
          <w:rFonts w:ascii="Times New Roman" w:hAnsi="Times New Roman" w:cs="Times New Roman"/>
          <w:sz w:val="28"/>
          <w:szCs w:val="28"/>
        </w:rPr>
        <w:t xml:space="preserve"> районного совета народных депутатов  от 14.01.2011 № 301 «О порядке распространения наружной рекламы на территории </w:t>
      </w:r>
      <w:proofErr w:type="spellStart"/>
      <w:r w:rsidRPr="00E26D9B">
        <w:rPr>
          <w:rFonts w:ascii="Times New Roman" w:hAnsi="Times New Roman" w:cs="Times New Roman"/>
          <w:sz w:val="28"/>
          <w:szCs w:val="28"/>
        </w:rPr>
        <w:t>Прокопьевского</w:t>
      </w:r>
      <w:proofErr w:type="spellEnd"/>
      <w:r w:rsidRPr="00E26D9B">
        <w:rPr>
          <w:rFonts w:ascii="Times New Roman" w:hAnsi="Times New Roman" w:cs="Times New Roman"/>
          <w:sz w:val="28"/>
          <w:szCs w:val="28"/>
        </w:rPr>
        <w:t xml:space="preserve"> муниципального района» </w:t>
      </w:r>
      <w:r w:rsidR="0033733F">
        <w:rPr>
          <w:rFonts w:ascii="Times New Roman" w:hAnsi="Times New Roman" w:cs="Times New Roman"/>
          <w:sz w:val="28"/>
          <w:szCs w:val="28"/>
        </w:rPr>
        <w:t xml:space="preserve">об </w:t>
      </w:r>
      <w:r w:rsidRPr="00E26D9B">
        <w:rPr>
          <w:rFonts w:ascii="Times New Roman" w:hAnsi="Times New Roman" w:cs="Times New Roman"/>
          <w:sz w:val="28"/>
          <w:szCs w:val="28"/>
        </w:rPr>
        <w:t>утвержден</w:t>
      </w:r>
      <w:r w:rsidR="0033733F">
        <w:rPr>
          <w:rFonts w:ascii="Times New Roman" w:hAnsi="Times New Roman" w:cs="Times New Roman"/>
          <w:sz w:val="28"/>
          <w:szCs w:val="28"/>
        </w:rPr>
        <w:t>ии</w:t>
      </w:r>
      <w:r>
        <w:rPr>
          <w:rFonts w:ascii="Times New Roman" w:hAnsi="Times New Roman" w:cs="Times New Roman"/>
          <w:sz w:val="24"/>
          <w:szCs w:val="24"/>
        </w:rPr>
        <w:t xml:space="preserve">  </w:t>
      </w:r>
      <w:hyperlink r:id="rId42" w:history="1">
        <w:proofErr w:type="gramStart"/>
        <w:r w:rsidRPr="003D7E7C">
          <w:rPr>
            <w:rFonts w:ascii="Times New Roman" w:hAnsi="Times New Roman" w:cs="Times New Roman"/>
            <w:sz w:val="28"/>
            <w:szCs w:val="28"/>
          </w:rPr>
          <w:t>Положени</w:t>
        </w:r>
      </w:hyperlink>
      <w:r w:rsidR="0033733F" w:rsidRPr="003D7E7C">
        <w:rPr>
          <w:rFonts w:ascii="Times New Roman" w:hAnsi="Times New Roman" w:cs="Times New Roman"/>
          <w:sz w:val="28"/>
          <w:szCs w:val="28"/>
        </w:rPr>
        <w:t>я</w:t>
      </w:r>
      <w:proofErr w:type="gramEnd"/>
      <w:r w:rsidRPr="003D7E7C">
        <w:rPr>
          <w:rFonts w:ascii="Times New Roman" w:hAnsi="Times New Roman" w:cs="Times New Roman"/>
          <w:sz w:val="28"/>
          <w:szCs w:val="28"/>
        </w:rPr>
        <w:t xml:space="preserve">  </w:t>
      </w:r>
      <w:r w:rsidR="0033733F" w:rsidRPr="003D7E7C">
        <w:rPr>
          <w:rFonts w:ascii="Times New Roman" w:hAnsi="Times New Roman" w:cs="Times New Roman"/>
          <w:sz w:val="28"/>
          <w:szCs w:val="28"/>
        </w:rPr>
        <w:t>о</w:t>
      </w:r>
      <w:r w:rsidRPr="003D7E7C">
        <w:rPr>
          <w:rFonts w:ascii="Times New Roman" w:hAnsi="Times New Roman" w:cs="Times New Roman"/>
          <w:sz w:val="28"/>
          <w:szCs w:val="28"/>
        </w:rPr>
        <w:t xml:space="preserve"> </w:t>
      </w:r>
      <w:r>
        <w:rPr>
          <w:rFonts w:ascii="Times New Roman" w:hAnsi="Times New Roman" w:cs="Times New Roman"/>
          <w:sz w:val="28"/>
          <w:szCs w:val="28"/>
        </w:rPr>
        <w:t xml:space="preserve">порядке распространения наружной рекламы на территории </w:t>
      </w:r>
      <w:proofErr w:type="spellStart"/>
      <w:r>
        <w:rPr>
          <w:rFonts w:ascii="Times New Roman" w:hAnsi="Times New Roman" w:cs="Times New Roman"/>
          <w:sz w:val="28"/>
          <w:szCs w:val="28"/>
        </w:rPr>
        <w:t>Прокопьевского</w:t>
      </w:r>
      <w:proofErr w:type="spellEnd"/>
      <w:r>
        <w:rPr>
          <w:rFonts w:ascii="Times New Roman" w:hAnsi="Times New Roman" w:cs="Times New Roman"/>
          <w:sz w:val="28"/>
          <w:szCs w:val="28"/>
        </w:rPr>
        <w:t xml:space="preserve"> муниципального района;</w:t>
      </w:r>
    </w:p>
    <w:p w:rsidR="009A0428" w:rsidRPr="009A0428" w:rsidRDefault="009A0428" w:rsidP="00E26D9B">
      <w:pPr>
        <w:autoSpaceDE w:val="0"/>
        <w:autoSpaceDN w:val="0"/>
        <w:adjustRightInd w:val="0"/>
        <w:spacing w:after="0" w:line="240" w:lineRule="auto"/>
        <w:ind w:firstLine="709"/>
        <w:jc w:val="both"/>
        <w:rPr>
          <w:rFonts w:ascii="Times New Roman" w:hAnsi="Times New Roman" w:cs="Times New Roman"/>
          <w:sz w:val="28"/>
          <w:szCs w:val="28"/>
        </w:rPr>
      </w:pPr>
      <w:r w:rsidRPr="009A0428">
        <w:rPr>
          <w:rFonts w:ascii="Times New Roman" w:hAnsi="Times New Roman" w:cs="Times New Roman"/>
          <w:sz w:val="28"/>
          <w:szCs w:val="28"/>
        </w:rPr>
        <w:t xml:space="preserve">- Распоряжение Администрации Беловского района от 21.10.2009 </w:t>
      </w:r>
      <w:r w:rsidR="005C5CC4">
        <w:rPr>
          <w:rFonts w:ascii="Times New Roman" w:hAnsi="Times New Roman" w:cs="Times New Roman"/>
          <w:sz w:val="28"/>
          <w:szCs w:val="28"/>
        </w:rPr>
        <w:t xml:space="preserve">               </w:t>
      </w:r>
      <w:r w:rsidRPr="009A0428">
        <w:rPr>
          <w:rFonts w:ascii="Times New Roman" w:hAnsi="Times New Roman" w:cs="Times New Roman"/>
          <w:sz w:val="28"/>
          <w:szCs w:val="28"/>
        </w:rPr>
        <w:t xml:space="preserve">№ 1403 </w:t>
      </w:r>
      <w:r w:rsidR="0033733F">
        <w:rPr>
          <w:rFonts w:ascii="Times New Roman" w:hAnsi="Times New Roman" w:cs="Times New Roman"/>
          <w:sz w:val="28"/>
          <w:szCs w:val="28"/>
        </w:rPr>
        <w:t xml:space="preserve">об </w:t>
      </w:r>
      <w:r w:rsidRPr="009A0428">
        <w:rPr>
          <w:rFonts w:ascii="Times New Roman" w:hAnsi="Times New Roman" w:cs="Times New Roman"/>
          <w:sz w:val="28"/>
          <w:szCs w:val="28"/>
        </w:rPr>
        <w:t>утвержден</w:t>
      </w:r>
      <w:r w:rsidR="0033733F">
        <w:rPr>
          <w:rFonts w:ascii="Times New Roman" w:hAnsi="Times New Roman" w:cs="Times New Roman"/>
          <w:sz w:val="28"/>
          <w:szCs w:val="28"/>
        </w:rPr>
        <w:t>ии</w:t>
      </w:r>
      <w:r w:rsidRPr="009A0428">
        <w:rPr>
          <w:rFonts w:ascii="Times New Roman" w:hAnsi="Times New Roman" w:cs="Times New Roman"/>
          <w:sz w:val="28"/>
          <w:szCs w:val="28"/>
        </w:rPr>
        <w:t xml:space="preserve"> Положени</w:t>
      </w:r>
      <w:r w:rsidR="0033733F">
        <w:rPr>
          <w:rFonts w:ascii="Times New Roman" w:hAnsi="Times New Roman" w:cs="Times New Roman"/>
          <w:sz w:val="28"/>
          <w:szCs w:val="28"/>
        </w:rPr>
        <w:t>я</w:t>
      </w:r>
      <w:r w:rsidRPr="009A0428">
        <w:rPr>
          <w:rFonts w:ascii="Times New Roman" w:hAnsi="Times New Roman" w:cs="Times New Roman"/>
          <w:sz w:val="28"/>
          <w:szCs w:val="28"/>
        </w:rPr>
        <w:t xml:space="preserve"> о распространении наружной рекламы и установке рекламных конструкций на территории Беловского района;</w:t>
      </w:r>
    </w:p>
    <w:p w:rsidR="009F635D" w:rsidRPr="009F635D" w:rsidRDefault="009F635D" w:rsidP="007A37F5">
      <w:pPr>
        <w:autoSpaceDE w:val="0"/>
        <w:autoSpaceDN w:val="0"/>
        <w:adjustRightInd w:val="0"/>
        <w:spacing w:after="0" w:line="240" w:lineRule="auto"/>
        <w:ind w:firstLine="540"/>
        <w:jc w:val="both"/>
        <w:rPr>
          <w:rFonts w:ascii="Times New Roman" w:hAnsi="Times New Roman" w:cs="Times New Roman"/>
          <w:sz w:val="28"/>
          <w:szCs w:val="28"/>
        </w:rPr>
      </w:pPr>
      <w:r w:rsidRPr="009F635D">
        <w:rPr>
          <w:rFonts w:ascii="Times New Roman" w:hAnsi="Times New Roman" w:cs="Times New Roman"/>
          <w:sz w:val="28"/>
          <w:szCs w:val="28"/>
        </w:rPr>
        <w:t xml:space="preserve">- </w:t>
      </w:r>
      <w:r>
        <w:rPr>
          <w:rFonts w:ascii="Times New Roman" w:hAnsi="Times New Roman" w:cs="Times New Roman"/>
          <w:sz w:val="28"/>
          <w:szCs w:val="28"/>
        </w:rPr>
        <w:t>Р</w:t>
      </w:r>
      <w:r w:rsidRPr="009F635D">
        <w:rPr>
          <w:rFonts w:ascii="Times New Roman" w:hAnsi="Times New Roman" w:cs="Times New Roman"/>
          <w:sz w:val="28"/>
          <w:szCs w:val="28"/>
        </w:rPr>
        <w:t xml:space="preserve">ешение </w:t>
      </w:r>
      <w:proofErr w:type="spellStart"/>
      <w:r w:rsidRPr="009F635D">
        <w:rPr>
          <w:rFonts w:ascii="Times New Roman" w:hAnsi="Times New Roman" w:cs="Times New Roman"/>
          <w:sz w:val="28"/>
          <w:szCs w:val="28"/>
        </w:rPr>
        <w:t>Мариинского</w:t>
      </w:r>
      <w:proofErr w:type="spellEnd"/>
      <w:r w:rsidRPr="009F635D">
        <w:rPr>
          <w:rFonts w:ascii="Times New Roman" w:hAnsi="Times New Roman" w:cs="Times New Roman"/>
          <w:sz w:val="28"/>
          <w:szCs w:val="28"/>
        </w:rPr>
        <w:t xml:space="preserve"> районного совета народных депутатов от 22.11.2011 № 69/6 об утверждении положения о размещении средств наружной рекламы на территории </w:t>
      </w:r>
      <w:proofErr w:type="spellStart"/>
      <w:r w:rsidRPr="009F635D">
        <w:rPr>
          <w:rFonts w:ascii="Times New Roman" w:hAnsi="Times New Roman" w:cs="Times New Roman"/>
          <w:sz w:val="28"/>
          <w:szCs w:val="28"/>
        </w:rPr>
        <w:t>Мариинского</w:t>
      </w:r>
      <w:proofErr w:type="spellEnd"/>
      <w:r w:rsidRPr="009F635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9F635D">
        <w:rPr>
          <w:rFonts w:ascii="Times New Roman" w:hAnsi="Times New Roman" w:cs="Times New Roman"/>
          <w:sz w:val="28"/>
          <w:szCs w:val="28"/>
        </w:rPr>
        <w:t>района;</w:t>
      </w:r>
    </w:p>
    <w:p w:rsidR="009F635D" w:rsidRDefault="009F635D" w:rsidP="009F6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9F635D">
        <w:rPr>
          <w:rFonts w:ascii="Times New Roman" w:hAnsi="Times New Roman" w:cs="Times New Roman"/>
          <w:sz w:val="28"/>
          <w:szCs w:val="28"/>
        </w:rPr>
        <w:t xml:space="preserve">Решение Кемеровского районного Совета народных депутатов от 26.11.2009 </w:t>
      </w:r>
      <w:r>
        <w:rPr>
          <w:rFonts w:ascii="Times New Roman" w:hAnsi="Times New Roman" w:cs="Times New Roman"/>
          <w:sz w:val="28"/>
          <w:szCs w:val="28"/>
        </w:rPr>
        <w:t>№</w:t>
      </w:r>
      <w:r w:rsidRPr="009F635D">
        <w:rPr>
          <w:rFonts w:ascii="Times New Roman" w:hAnsi="Times New Roman" w:cs="Times New Roman"/>
          <w:sz w:val="28"/>
          <w:szCs w:val="28"/>
        </w:rPr>
        <w:t xml:space="preserve"> 367 </w:t>
      </w:r>
      <w:r>
        <w:rPr>
          <w:rFonts w:ascii="Times New Roman" w:hAnsi="Times New Roman" w:cs="Times New Roman"/>
          <w:sz w:val="28"/>
          <w:szCs w:val="28"/>
        </w:rPr>
        <w:t>«</w:t>
      </w:r>
      <w:r w:rsidRPr="009F635D">
        <w:rPr>
          <w:rFonts w:ascii="Times New Roman" w:hAnsi="Times New Roman" w:cs="Times New Roman"/>
          <w:sz w:val="28"/>
          <w:szCs w:val="28"/>
        </w:rPr>
        <w:t>Об утверждении Положения о распространении наружной рекламы на территории Кем</w:t>
      </w:r>
      <w:r>
        <w:rPr>
          <w:rFonts w:ascii="Times New Roman" w:hAnsi="Times New Roman" w:cs="Times New Roman"/>
          <w:sz w:val="28"/>
          <w:szCs w:val="28"/>
        </w:rPr>
        <w:t>еровского муниципального района»</w:t>
      </w:r>
      <w:r w:rsidR="003A11D1">
        <w:rPr>
          <w:rFonts w:ascii="Times New Roman" w:hAnsi="Times New Roman" w:cs="Times New Roman"/>
          <w:sz w:val="28"/>
          <w:szCs w:val="28"/>
        </w:rPr>
        <w:t>;</w:t>
      </w:r>
    </w:p>
    <w:p w:rsidR="003A11D1" w:rsidRDefault="003A11D1" w:rsidP="003A11D1">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F4E9A">
        <w:rPr>
          <w:rFonts w:ascii="Times New Roman" w:hAnsi="Times New Roman" w:cs="Times New Roman"/>
          <w:sz w:val="28"/>
          <w:szCs w:val="28"/>
        </w:rPr>
        <w:t xml:space="preserve">- </w:t>
      </w:r>
      <w:r w:rsidR="003F4E9A" w:rsidRPr="003F4E9A">
        <w:rPr>
          <w:rFonts w:ascii="Times New Roman" w:hAnsi="Times New Roman" w:cs="Times New Roman"/>
          <w:sz w:val="28"/>
          <w:szCs w:val="28"/>
        </w:rPr>
        <w:t xml:space="preserve">Закон Кемеровской области от 16.06.2006 </w:t>
      </w:r>
      <w:r w:rsidR="003F4E9A">
        <w:rPr>
          <w:rFonts w:ascii="Times New Roman" w:hAnsi="Times New Roman" w:cs="Times New Roman"/>
          <w:sz w:val="28"/>
          <w:szCs w:val="28"/>
        </w:rPr>
        <w:t>№</w:t>
      </w:r>
      <w:r>
        <w:rPr>
          <w:rFonts w:ascii="Times New Roman" w:hAnsi="Times New Roman" w:cs="Times New Roman"/>
          <w:sz w:val="28"/>
          <w:szCs w:val="28"/>
        </w:rPr>
        <w:t xml:space="preserve"> 89-ОЗ (ред. от 13.07.2018) «</w:t>
      </w:r>
      <w:r w:rsidR="003F4E9A" w:rsidRPr="003F4E9A">
        <w:rPr>
          <w:rFonts w:ascii="Times New Roman" w:hAnsi="Times New Roman" w:cs="Times New Roman"/>
          <w:sz w:val="28"/>
          <w:szCs w:val="28"/>
        </w:rPr>
        <w:t>Об административных правон</w:t>
      </w:r>
      <w:r>
        <w:rPr>
          <w:rFonts w:ascii="Times New Roman" w:hAnsi="Times New Roman" w:cs="Times New Roman"/>
          <w:sz w:val="28"/>
          <w:szCs w:val="28"/>
        </w:rPr>
        <w:t>арушениях в Кемеровской области»</w:t>
      </w:r>
      <w:r w:rsidR="003F4E9A" w:rsidRPr="003F4E9A">
        <w:rPr>
          <w:rFonts w:ascii="Times New Roman" w:hAnsi="Times New Roman" w:cs="Times New Roman"/>
          <w:sz w:val="28"/>
          <w:szCs w:val="28"/>
        </w:rPr>
        <w:t xml:space="preserve"> (принят Советом народных депутатов Кемеровской области 31.05.2006)</w:t>
      </w:r>
      <w:r>
        <w:rPr>
          <w:rFonts w:ascii="Times New Roman" w:hAnsi="Times New Roman" w:cs="Times New Roman"/>
          <w:sz w:val="28"/>
          <w:szCs w:val="28"/>
        </w:rPr>
        <w:t>, согласно которому</w:t>
      </w:r>
      <w:r w:rsidRPr="003A11D1">
        <w:rPr>
          <w:rFonts w:ascii="Times New Roman" w:hAnsi="Times New Roman" w:cs="Times New Roman"/>
          <w:sz w:val="28"/>
          <w:szCs w:val="28"/>
        </w:rPr>
        <w:t xml:space="preserve"> </w:t>
      </w:r>
      <w:r>
        <w:rPr>
          <w:rFonts w:ascii="Times New Roman" w:hAnsi="Times New Roman" w:cs="Times New Roman"/>
          <w:sz w:val="28"/>
          <w:szCs w:val="28"/>
        </w:rPr>
        <w:t xml:space="preserve">нарушение установленных органами местного самоуправления требований к внешнему виду фасадов зданий, строений, сооружений (в ред. </w:t>
      </w:r>
      <w:hyperlink r:id="rId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Кемеровской области от 14.06.2018 № 36-ОЗ) влечет предупреждение или наложение административного штрафа на эксплуатирующие организации в размере от пяти тысяч 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десяти тысяч рублей, на должностных лиц, индивидуальных предпринимателей и юридических лиц - от десяти тысяч до двадцати тысяч рублей</w:t>
      </w:r>
      <w:r w:rsidRPr="003A11D1">
        <w:rPr>
          <w:rFonts w:ascii="Times New Roman" w:hAnsi="Times New Roman" w:cs="Times New Roman"/>
          <w:sz w:val="28"/>
          <w:szCs w:val="28"/>
        </w:rPr>
        <w:t xml:space="preserve"> </w:t>
      </w:r>
      <w:r>
        <w:rPr>
          <w:rFonts w:ascii="Times New Roman" w:hAnsi="Times New Roman" w:cs="Times New Roman"/>
          <w:sz w:val="28"/>
          <w:szCs w:val="28"/>
        </w:rPr>
        <w:t>(статья 26-2.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«Нарушение правил оформления фасадов зданий»)</w:t>
      </w:r>
      <w:proofErr w:type="gramEnd"/>
    </w:p>
    <w:p w:rsidR="009F635D" w:rsidRDefault="009F635D" w:rsidP="009F635D">
      <w:pPr>
        <w:autoSpaceDE w:val="0"/>
        <w:autoSpaceDN w:val="0"/>
        <w:adjustRightInd w:val="0"/>
        <w:spacing w:after="0" w:line="240" w:lineRule="auto"/>
        <w:jc w:val="both"/>
        <w:rPr>
          <w:rFonts w:ascii="Times New Roman" w:hAnsi="Times New Roman" w:cs="Times New Roman"/>
          <w:sz w:val="28"/>
          <w:szCs w:val="28"/>
        </w:rPr>
      </w:pPr>
    </w:p>
    <w:p w:rsidR="00AC5A9F" w:rsidRPr="00AC5A9F" w:rsidRDefault="00AC5A9F" w:rsidP="00AC5A9F">
      <w:pPr>
        <w:pStyle w:val="ConsPlusTitle"/>
        <w:ind w:firstLine="709"/>
        <w:jc w:val="both"/>
        <w:rPr>
          <w:rFonts w:ascii="Times New Roman" w:hAnsi="Times New Roman" w:cs="Times New Roman"/>
          <w:b w:val="0"/>
          <w:sz w:val="28"/>
          <w:szCs w:val="28"/>
        </w:rPr>
      </w:pPr>
      <w:proofErr w:type="gramStart"/>
      <w:r w:rsidRPr="00AC5A9F">
        <w:rPr>
          <w:rFonts w:ascii="Times New Roman" w:hAnsi="Times New Roman" w:cs="Times New Roman"/>
          <w:b w:val="0"/>
          <w:sz w:val="28"/>
          <w:szCs w:val="28"/>
        </w:rPr>
        <w:t xml:space="preserve">В связи с вопросами, возникающими при разграничении рекламных конструкций и конструкций, носящих информационный характер, связанными с применением отдельных положений Федерального </w:t>
      </w:r>
      <w:hyperlink r:id="rId44" w:history="1">
        <w:r w:rsidRPr="00AC5A9F">
          <w:rPr>
            <w:rFonts w:ascii="Times New Roman" w:hAnsi="Times New Roman" w:cs="Times New Roman"/>
            <w:b w:val="0"/>
            <w:color w:val="0000FF"/>
            <w:sz w:val="28"/>
            <w:szCs w:val="28"/>
          </w:rPr>
          <w:t>закона</w:t>
        </w:r>
      </w:hyperlink>
      <w:r w:rsidRPr="00AC5A9F">
        <w:rPr>
          <w:rFonts w:ascii="Times New Roman" w:hAnsi="Times New Roman" w:cs="Times New Roman"/>
          <w:b w:val="0"/>
          <w:sz w:val="28"/>
          <w:szCs w:val="28"/>
        </w:rPr>
        <w:t xml:space="preserve">                 «О рекламе» в частности, </w:t>
      </w:r>
      <w:hyperlink r:id="rId45" w:history="1">
        <w:r w:rsidRPr="00AC5A9F">
          <w:rPr>
            <w:rFonts w:ascii="Times New Roman" w:hAnsi="Times New Roman" w:cs="Times New Roman"/>
            <w:b w:val="0"/>
            <w:color w:val="0000FF"/>
            <w:sz w:val="28"/>
            <w:szCs w:val="28"/>
          </w:rPr>
          <w:t>статьи 19</w:t>
        </w:r>
      </w:hyperlink>
      <w:r w:rsidRPr="00AC5A9F">
        <w:rPr>
          <w:rFonts w:ascii="Times New Roman" w:hAnsi="Times New Roman" w:cs="Times New Roman"/>
          <w:b w:val="0"/>
          <w:sz w:val="28"/>
          <w:szCs w:val="28"/>
        </w:rPr>
        <w:t xml:space="preserve"> данного Закона, и в целях обеспечения единообразных подходов к их разрешению ФАС России на основании </w:t>
      </w:r>
      <w:hyperlink r:id="rId46" w:history="1">
        <w:r w:rsidRPr="00AC5A9F">
          <w:rPr>
            <w:rFonts w:ascii="Times New Roman" w:hAnsi="Times New Roman" w:cs="Times New Roman"/>
            <w:b w:val="0"/>
            <w:color w:val="0000FF"/>
            <w:sz w:val="28"/>
            <w:szCs w:val="28"/>
          </w:rPr>
          <w:t>пункта 6.3</w:t>
        </w:r>
      </w:hyperlink>
      <w:r w:rsidRPr="00AC5A9F">
        <w:rPr>
          <w:rFonts w:ascii="Times New Roman" w:hAnsi="Times New Roman" w:cs="Times New Roman"/>
          <w:b w:val="0"/>
          <w:sz w:val="28"/>
          <w:szCs w:val="28"/>
        </w:rPr>
        <w:t xml:space="preserve"> Положения о Федеральной антимонопольной службе, утвержденного постановлением Правительства Российской Федерации от 30.06.2004 № 331 даны разъяснения в</w:t>
      </w:r>
      <w:proofErr w:type="gramEnd"/>
      <w:r w:rsidRPr="00AC5A9F">
        <w:rPr>
          <w:rFonts w:ascii="Times New Roman" w:hAnsi="Times New Roman" w:cs="Times New Roman"/>
          <w:b w:val="0"/>
          <w:sz w:val="28"/>
          <w:szCs w:val="28"/>
        </w:rPr>
        <w:t xml:space="preserve"> </w:t>
      </w:r>
      <w:proofErr w:type="gramStart"/>
      <w:r w:rsidRPr="00AC5A9F">
        <w:rPr>
          <w:rFonts w:ascii="Times New Roman" w:hAnsi="Times New Roman" w:cs="Times New Roman"/>
          <w:b w:val="0"/>
          <w:sz w:val="28"/>
          <w:szCs w:val="28"/>
        </w:rPr>
        <w:t>письмах</w:t>
      </w:r>
      <w:proofErr w:type="gramEnd"/>
      <w:r w:rsidRPr="00AC5A9F">
        <w:rPr>
          <w:rFonts w:ascii="Times New Roman" w:hAnsi="Times New Roman" w:cs="Times New Roman"/>
          <w:b w:val="0"/>
          <w:sz w:val="28"/>
          <w:szCs w:val="28"/>
        </w:rPr>
        <w:t xml:space="preserve"> от 30 мая 2016  </w:t>
      </w:r>
      <w:r w:rsidR="00597B76">
        <w:rPr>
          <w:rFonts w:ascii="Times New Roman" w:hAnsi="Times New Roman" w:cs="Times New Roman"/>
          <w:b w:val="0"/>
          <w:sz w:val="28"/>
          <w:szCs w:val="28"/>
        </w:rPr>
        <w:t xml:space="preserve">                                </w:t>
      </w:r>
      <w:r w:rsidRPr="00AC5A9F">
        <w:rPr>
          <w:rFonts w:ascii="Times New Roman" w:hAnsi="Times New Roman" w:cs="Times New Roman"/>
          <w:b w:val="0"/>
          <w:sz w:val="28"/>
          <w:szCs w:val="28"/>
        </w:rPr>
        <w:t>№ АК/36040/16,</w:t>
      </w:r>
      <w:r>
        <w:rPr>
          <w:rFonts w:ascii="Times New Roman" w:hAnsi="Times New Roman" w:cs="Times New Roman"/>
          <w:sz w:val="28"/>
          <w:szCs w:val="28"/>
        </w:rPr>
        <w:t xml:space="preserve"> </w:t>
      </w:r>
      <w:r w:rsidR="000C6E58">
        <w:rPr>
          <w:rFonts w:ascii="Times New Roman" w:hAnsi="Times New Roman" w:cs="Times New Roman"/>
          <w:b w:val="0"/>
          <w:sz w:val="28"/>
          <w:szCs w:val="28"/>
        </w:rPr>
        <w:t xml:space="preserve">от  </w:t>
      </w:r>
      <w:r>
        <w:rPr>
          <w:rFonts w:ascii="Times New Roman" w:hAnsi="Times New Roman" w:cs="Times New Roman"/>
          <w:b w:val="0"/>
          <w:sz w:val="28"/>
          <w:szCs w:val="28"/>
        </w:rPr>
        <w:t>27 декабря 2017 №</w:t>
      </w:r>
      <w:r w:rsidRPr="00AC5A9F">
        <w:rPr>
          <w:rFonts w:ascii="Times New Roman" w:hAnsi="Times New Roman" w:cs="Times New Roman"/>
          <w:b w:val="0"/>
          <w:sz w:val="28"/>
          <w:szCs w:val="28"/>
        </w:rPr>
        <w:t xml:space="preserve"> АК/92163/17</w:t>
      </w:r>
      <w:r>
        <w:rPr>
          <w:rFonts w:ascii="Times New Roman" w:hAnsi="Times New Roman" w:cs="Times New Roman"/>
          <w:b w:val="0"/>
          <w:sz w:val="28"/>
          <w:szCs w:val="28"/>
        </w:rPr>
        <w:t xml:space="preserve">, </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1. В соответствии с </w:t>
      </w:r>
      <w:hyperlink r:id="rId47" w:history="1">
        <w:r w:rsidRPr="00BC350C">
          <w:rPr>
            <w:rFonts w:ascii="Times New Roman" w:hAnsi="Times New Roman" w:cs="Times New Roman"/>
            <w:color w:val="0000FF"/>
            <w:sz w:val="28"/>
            <w:szCs w:val="28"/>
          </w:rPr>
          <w:t>пунктом 1 статьи 3</w:t>
        </w:r>
      </w:hyperlink>
      <w:r w:rsidRPr="00BC350C">
        <w:rPr>
          <w:rFonts w:ascii="Times New Roman" w:hAnsi="Times New Roman" w:cs="Times New Roman"/>
          <w:sz w:val="28"/>
          <w:szCs w:val="28"/>
        </w:rPr>
        <w:t xml:space="preserve"> </w:t>
      </w:r>
      <w:r w:rsidR="00A34348">
        <w:rPr>
          <w:rFonts w:ascii="Times New Roman" w:hAnsi="Times New Roman" w:cs="Times New Roman"/>
          <w:sz w:val="28"/>
          <w:szCs w:val="28"/>
        </w:rPr>
        <w:t xml:space="preserve">Федеральный закон </w:t>
      </w:r>
      <w:r w:rsidR="00597B76">
        <w:rPr>
          <w:rFonts w:ascii="Times New Roman" w:hAnsi="Times New Roman" w:cs="Times New Roman"/>
          <w:sz w:val="28"/>
          <w:szCs w:val="28"/>
        </w:rPr>
        <w:t xml:space="preserve">                            </w:t>
      </w:r>
      <w:r w:rsidR="00A34348">
        <w:rPr>
          <w:rFonts w:ascii="Times New Roman" w:hAnsi="Times New Roman" w:cs="Times New Roman"/>
          <w:sz w:val="28"/>
          <w:szCs w:val="28"/>
        </w:rPr>
        <w:t xml:space="preserve">«О рекламе» </w:t>
      </w:r>
      <w:r w:rsidRPr="00BC350C">
        <w:rPr>
          <w:rFonts w:ascii="Times New Roman" w:hAnsi="Times New Roman" w:cs="Times New Roman"/>
          <w:sz w:val="28"/>
          <w:szCs w:val="28"/>
        </w:rPr>
        <w:t>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lastRenderedPageBreak/>
        <w:t xml:space="preserve">Информация, не отвечающая признакам, содержащимся в указанном понятии рекламы, не может быть признана рекламой, на такую информацию, а также на порядок ее размещения, не распространяются положения Федерального </w:t>
      </w:r>
      <w:hyperlink r:id="rId48" w:history="1">
        <w:r w:rsidRPr="00BC350C">
          <w:rPr>
            <w:rFonts w:ascii="Times New Roman" w:hAnsi="Times New Roman" w:cs="Times New Roman"/>
            <w:color w:val="0000FF"/>
            <w:sz w:val="28"/>
            <w:szCs w:val="28"/>
          </w:rPr>
          <w:t>закона</w:t>
        </w:r>
      </w:hyperlink>
      <w:r w:rsidR="00A34348">
        <w:rPr>
          <w:rFonts w:ascii="Times New Roman" w:hAnsi="Times New Roman" w:cs="Times New Roman"/>
          <w:sz w:val="28"/>
          <w:szCs w:val="28"/>
        </w:rPr>
        <w:t xml:space="preserve"> «</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2. Информация, не содержащая указания на объект рекламирования, к которому направлено внимание и формируется интерес, не признается рекламой.</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49" w:history="1">
        <w:r w:rsidRPr="00BC350C">
          <w:rPr>
            <w:rFonts w:ascii="Times New Roman" w:hAnsi="Times New Roman" w:cs="Times New Roman"/>
            <w:color w:val="0000FF"/>
            <w:sz w:val="28"/>
            <w:szCs w:val="28"/>
          </w:rPr>
          <w:t>статье 3</w:t>
        </w:r>
      </w:hyperlink>
      <w:r w:rsidRPr="00BC350C">
        <w:rPr>
          <w:rFonts w:ascii="Times New Roman" w:hAnsi="Times New Roman" w:cs="Times New Roman"/>
          <w:sz w:val="28"/>
          <w:szCs w:val="28"/>
        </w:rPr>
        <w:t xml:space="preserve"> Федерального закона </w:t>
      </w:r>
      <w:r w:rsidR="00A34348">
        <w:rPr>
          <w:rFonts w:ascii="Times New Roman" w:hAnsi="Times New Roman" w:cs="Times New Roman"/>
          <w:sz w:val="28"/>
          <w:szCs w:val="28"/>
        </w:rPr>
        <w:t>«О рекламе»</w:t>
      </w:r>
      <w:r w:rsidRPr="00BC350C">
        <w:rPr>
          <w:rFonts w:ascii="Times New Roman" w:hAnsi="Times New Roman" w:cs="Times New Roman"/>
          <w:sz w:val="28"/>
          <w:szCs w:val="28"/>
        </w:rPr>
        <w:t xml:space="preserve"> под объектом рекламирования понимается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это продукт деятельности (в том числе работа, услуга), предназначенный для продажи, обмена или иного введения в оборот.</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w:t>
      </w:r>
      <w:hyperlink r:id="rId50" w:history="1">
        <w:r w:rsidRPr="00BC350C">
          <w:rPr>
            <w:rFonts w:ascii="Times New Roman" w:hAnsi="Times New Roman" w:cs="Times New Roman"/>
            <w:color w:val="0000FF"/>
            <w:sz w:val="28"/>
            <w:szCs w:val="28"/>
          </w:rPr>
          <w:t>частями 1</w:t>
        </w:r>
      </w:hyperlink>
      <w:r w:rsidRPr="00BC350C">
        <w:rPr>
          <w:rFonts w:ascii="Times New Roman" w:hAnsi="Times New Roman" w:cs="Times New Roman"/>
          <w:sz w:val="28"/>
          <w:szCs w:val="28"/>
        </w:rPr>
        <w:t xml:space="preserve">, </w:t>
      </w:r>
      <w:hyperlink r:id="rId51" w:history="1">
        <w:r w:rsidRPr="00BC350C">
          <w:rPr>
            <w:rFonts w:ascii="Times New Roman" w:hAnsi="Times New Roman" w:cs="Times New Roman"/>
            <w:color w:val="0000FF"/>
            <w:sz w:val="28"/>
            <w:szCs w:val="28"/>
          </w:rPr>
          <w:t>3 статьи 455</w:t>
        </w:r>
      </w:hyperlink>
      <w:r w:rsidRPr="00BC350C">
        <w:rPr>
          <w:rFonts w:ascii="Times New Roman" w:hAnsi="Times New Roman" w:cs="Times New Roman"/>
          <w:sz w:val="28"/>
          <w:szCs w:val="28"/>
        </w:rPr>
        <w:t xml:space="preserve"> Гражданского кодекса Российской Федерации товаром по договору купли-продажи могут быть любые вещи, не изъятые из оборота. Условие договора купли-продажи о товаре считается согласованным, если договор позволяет определить наименование и количество товара.</w:t>
      </w:r>
    </w:p>
    <w:p w:rsidR="00AC5A9F" w:rsidRPr="00BC350C" w:rsidRDefault="00C00E3A" w:rsidP="00AC5A9F">
      <w:pPr>
        <w:pStyle w:val="ConsPlusNormal"/>
        <w:spacing w:before="220"/>
        <w:ind w:firstLine="540"/>
        <w:jc w:val="both"/>
        <w:rPr>
          <w:rFonts w:ascii="Times New Roman" w:hAnsi="Times New Roman" w:cs="Times New Roman"/>
          <w:sz w:val="28"/>
          <w:szCs w:val="28"/>
        </w:rPr>
      </w:pPr>
      <w:hyperlink r:id="rId52" w:history="1">
        <w:r w:rsidR="00AC5A9F" w:rsidRPr="00BC350C">
          <w:rPr>
            <w:rFonts w:ascii="Times New Roman" w:hAnsi="Times New Roman" w:cs="Times New Roman"/>
            <w:color w:val="0000FF"/>
            <w:sz w:val="28"/>
            <w:szCs w:val="28"/>
          </w:rPr>
          <w:t>Частью 1 статьи 467</w:t>
        </w:r>
      </w:hyperlink>
      <w:r w:rsidR="00AC5A9F" w:rsidRPr="00BC350C">
        <w:rPr>
          <w:rFonts w:ascii="Times New Roman" w:hAnsi="Times New Roman" w:cs="Times New Roman"/>
          <w:sz w:val="28"/>
          <w:szCs w:val="28"/>
        </w:rPr>
        <w:t xml:space="preserve"> Гражданского кодекса Российской Федерации установлено, что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Таким образом, системный анализ гражданского законодательства Российской Федерации свидетельствует о том, что объектом рекламирования может выступать тот товар, предназначенный для продажи или иного введения в гражданский оборот, который можно индивидуализировать, выделить среди однородной группы товаров. 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Рекламой признается информация, позволяющая четко обозначить, индивидуализировать конкретный объект рекламирования, выделить его среди однородных товаров и сформировать к нему интерес в целях продвижения на рынке, в том числе в случае размещения такой информации на рекламных конструкциях.</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Информация, не содержащая указания на объект рекламирования, в том числе наименования организации, названий товаров (работ, услуг), средств </w:t>
      </w:r>
      <w:r w:rsidRPr="00BC350C">
        <w:rPr>
          <w:rFonts w:ascii="Times New Roman" w:hAnsi="Times New Roman" w:cs="Times New Roman"/>
          <w:sz w:val="28"/>
          <w:szCs w:val="28"/>
        </w:rPr>
        <w:lastRenderedPageBreak/>
        <w:t xml:space="preserve">индивидуализации юридических лиц, товаров, работ, услуг и предприятий, которые позволяют выделить конкретное лицо или конкретный товар среди множества однородных, не направленная на их </w:t>
      </w:r>
      <w:proofErr w:type="gramStart"/>
      <w:r w:rsidRPr="00BC350C">
        <w:rPr>
          <w:rFonts w:ascii="Times New Roman" w:hAnsi="Times New Roman" w:cs="Times New Roman"/>
          <w:sz w:val="28"/>
          <w:szCs w:val="28"/>
        </w:rPr>
        <w:t>продвижение</w:t>
      </w:r>
      <w:proofErr w:type="gramEnd"/>
      <w:r w:rsidRPr="00BC350C">
        <w:rPr>
          <w:rFonts w:ascii="Times New Roman" w:hAnsi="Times New Roman" w:cs="Times New Roman"/>
          <w:sz w:val="28"/>
          <w:szCs w:val="28"/>
        </w:rPr>
        <w:t xml:space="preserve"> на рынке и не формирующая интереса к ним, не является рекламой, поскольку такая информация не содержит объекта рекламирования.</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В случае размещения на фасаде торгового объекта или магазина фотографий каких-либо товаров или каких-либо изображений (например, пейзаж, бутылка вина, пивная кружка, какая-либо техника, одежда и т.п.) без индивидуализирующих признаков, характеристики, цены указанных товаров, такие изображения не могут быть признаны рекламными, поскольку не преследуют цели продвижения товара на рынке.</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53" w:history="1">
        <w:r w:rsidRPr="00BC350C">
          <w:rPr>
            <w:rFonts w:ascii="Times New Roman" w:hAnsi="Times New Roman" w:cs="Times New Roman"/>
            <w:color w:val="0000FF"/>
            <w:sz w:val="28"/>
            <w:szCs w:val="28"/>
          </w:rPr>
          <w:t>пункту 5 части 2 статьи 2</w:t>
        </w:r>
      </w:hyperlink>
      <w:r w:rsidR="00A34348">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данный </w:t>
      </w:r>
      <w:hyperlink r:id="rId54" w:history="1">
        <w:r w:rsidRPr="00BC350C">
          <w:rPr>
            <w:rFonts w:ascii="Times New Roman" w:hAnsi="Times New Roman" w:cs="Times New Roman"/>
            <w:color w:val="0000FF"/>
            <w:sz w:val="28"/>
            <w:szCs w:val="28"/>
          </w:rPr>
          <w:t>Закон</w:t>
        </w:r>
      </w:hyperlink>
      <w:r w:rsidRPr="00BC350C">
        <w:rPr>
          <w:rFonts w:ascii="Times New Roman" w:hAnsi="Times New Roman" w:cs="Times New Roman"/>
          <w:sz w:val="28"/>
          <w:szCs w:val="28"/>
        </w:rPr>
        <w:t xml:space="preserve"> не распространяется на вывески и указатели, не содержащие сведений рекламного характера.</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 xml:space="preserve">Так, информация, содержащая выражения </w:t>
      </w:r>
      <w:r w:rsidR="00A34348">
        <w:rPr>
          <w:rFonts w:ascii="Times New Roman" w:hAnsi="Times New Roman" w:cs="Times New Roman"/>
          <w:sz w:val="28"/>
          <w:szCs w:val="28"/>
        </w:rPr>
        <w:t>«</w:t>
      </w:r>
      <w:r w:rsidRPr="00BC350C">
        <w:rPr>
          <w:rFonts w:ascii="Times New Roman" w:hAnsi="Times New Roman" w:cs="Times New Roman"/>
          <w:sz w:val="28"/>
          <w:szCs w:val="28"/>
        </w:rPr>
        <w:t>Добро пожаловать</w:t>
      </w:r>
      <w:r w:rsidR="00A34348">
        <w:rPr>
          <w:rFonts w:ascii="Times New Roman" w:hAnsi="Times New Roman" w:cs="Times New Roman"/>
          <w:sz w:val="28"/>
          <w:szCs w:val="28"/>
        </w:rPr>
        <w:t>», «</w:t>
      </w:r>
      <w:r w:rsidRPr="00BC350C">
        <w:rPr>
          <w:rFonts w:ascii="Times New Roman" w:hAnsi="Times New Roman" w:cs="Times New Roman"/>
          <w:sz w:val="28"/>
          <w:szCs w:val="28"/>
        </w:rPr>
        <w:t>Въезд 24 часа</w:t>
      </w:r>
      <w:r w:rsidR="00A34348">
        <w:rPr>
          <w:rFonts w:ascii="Times New Roman" w:hAnsi="Times New Roman" w:cs="Times New Roman"/>
          <w:sz w:val="28"/>
          <w:szCs w:val="28"/>
        </w:rPr>
        <w:t>», «</w:t>
      </w:r>
      <w:r w:rsidRPr="00BC350C">
        <w:rPr>
          <w:rFonts w:ascii="Times New Roman" w:hAnsi="Times New Roman" w:cs="Times New Roman"/>
          <w:sz w:val="28"/>
          <w:szCs w:val="28"/>
        </w:rPr>
        <w:t>Выезд</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w:t>
      </w:r>
      <w:r w:rsidR="00A34348">
        <w:rPr>
          <w:rFonts w:ascii="Times New Roman" w:hAnsi="Times New Roman" w:cs="Times New Roman"/>
          <w:sz w:val="28"/>
          <w:szCs w:val="28"/>
        </w:rPr>
        <w:t>«</w:t>
      </w:r>
      <w:r w:rsidRPr="00BC350C">
        <w:rPr>
          <w:rFonts w:ascii="Times New Roman" w:hAnsi="Times New Roman" w:cs="Times New Roman"/>
          <w:sz w:val="28"/>
          <w:szCs w:val="28"/>
        </w:rPr>
        <w:t>Счастливого пути</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и т.п., размещенная на конструкции, в том числе установленной при въезде или выезде на территорию, занимаемую организацией,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 в том числе организации, на въезде/выезде в которую установлены</w:t>
      </w:r>
      <w:proofErr w:type="gramEnd"/>
      <w:r w:rsidRPr="00BC350C">
        <w:rPr>
          <w:rFonts w:ascii="Times New Roman" w:hAnsi="Times New Roman" w:cs="Times New Roman"/>
          <w:sz w:val="28"/>
          <w:szCs w:val="28"/>
        </w:rPr>
        <w:t xml:space="preserve"> конструкция, не является рекламой, поскольку такая информация не содержит указания на объект рекламирования, соответственно, требования Федерального </w:t>
      </w:r>
      <w:hyperlink r:id="rId55"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sidR="00A34348">
        <w:rPr>
          <w:rFonts w:ascii="Times New Roman" w:hAnsi="Times New Roman" w:cs="Times New Roman"/>
          <w:sz w:val="28"/>
          <w:szCs w:val="28"/>
        </w:rPr>
        <w:t xml:space="preserve"> «</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на такую информацию не распространяются.</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Также не подпадает под понятие рекламы информация, размещаемая на конструкциях-указателях вне места нахождения организации, содержащая сведения о профиле деятельности организации (аптека, кондитерская, ресторан) или ассортименте реализуемых товаров и услуг (хлеб, продукты, мебель) и направление движения и расстояние до такой организации,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w:t>
      </w:r>
      <w:proofErr w:type="gramEnd"/>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3. Информация, обязательная к размещению в силу закона или обычая делового оборота, не признается рекламой.</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w:t>
      </w:r>
      <w:hyperlink r:id="rId56" w:history="1">
        <w:r w:rsidRPr="00BC350C">
          <w:rPr>
            <w:rFonts w:ascii="Times New Roman" w:hAnsi="Times New Roman" w:cs="Times New Roman"/>
            <w:color w:val="0000FF"/>
            <w:sz w:val="28"/>
            <w:szCs w:val="28"/>
          </w:rPr>
          <w:t>пунктом 2 части 2 статьи 2</w:t>
        </w:r>
      </w:hyperlink>
      <w:r w:rsidR="00A34348">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согласно </w:t>
      </w:r>
      <w:hyperlink r:id="rId57" w:history="1">
        <w:r w:rsidRPr="00BC350C">
          <w:rPr>
            <w:rFonts w:ascii="Times New Roman" w:hAnsi="Times New Roman" w:cs="Times New Roman"/>
            <w:color w:val="0000FF"/>
            <w:sz w:val="28"/>
            <w:szCs w:val="28"/>
          </w:rPr>
          <w:t>пункту 1</w:t>
        </w:r>
      </w:hyperlink>
      <w:r w:rsidRPr="00BC350C">
        <w:rPr>
          <w:rFonts w:ascii="Times New Roman" w:hAnsi="Times New Roman" w:cs="Times New Roman"/>
          <w:sz w:val="28"/>
          <w:szCs w:val="28"/>
        </w:rPr>
        <w:t xml:space="preserve"> постановления Пленума Высшего Арбитражного Суда Российской Федерации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58 от 08.10.2012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О </w:t>
      </w:r>
      <w:r w:rsidRPr="00BC350C">
        <w:rPr>
          <w:rFonts w:ascii="Times New Roman" w:hAnsi="Times New Roman" w:cs="Times New Roman"/>
          <w:sz w:val="28"/>
          <w:szCs w:val="28"/>
        </w:rPr>
        <w:lastRenderedPageBreak/>
        <w:t xml:space="preserve">некоторых вопросах практики применения арбитражными судами Федерального закона </w:t>
      </w:r>
      <w:r w:rsidR="00A34348">
        <w:rPr>
          <w:rFonts w:ascii="Times New Roman" w:hAnsi="Times New Roman" w:cs="Times New Roman"/>
          <w:sz w:val="28"/>
          <w:szCs w:val="28"/>
        </w:rPr>
        <w:t>«</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не может быть квалифицирована в качестве рекламы информация, которая обязательна к размещению в силу закона или размещается в силу обычая делового оборота.</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При этом не является рекламой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 xml:space="preserve">В соответствии с </w:t>
      </w:r>
      <w:hyperlink r:id="rId58" w:history="1">
        <w:r w:rsidRPr="00BC350C">
          <w:rPr>
            <w:rFonts w:ascii="Times New Roman" w:hAnsi="Times New Roman" w:cs="Times New Roman"/>
            <w:color w:val="0000FF"/>
            <w:sz w:val="28"/>
            <w:szCs w:val="28"/>
          </w:rPr>
          <w:t>пунктом 18</w:t>
        </w:r>
      </w:hyperlink>
      <w:r w:rsidRPr="00BC350C">
        <w:rPr>
          <w:rFonts w:ascii="Times New Roman" w:hAnsi="Times New Roman" w:cs="Times New Roman"/>
          <w:sz w:val="28"/>
          <w:szCs w:val="28"/>
        </w:rPr>
        <w:t xml:space="preserve"> Информационного письма Президиума Высшего Арбитражного Суда Российской Федерации от 25.12.1998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37 </w:t>
      </w:r>
      <w:r w:rsidR="00A34348">
        <w:rPr>
          <w:rFonts w:ascii="Times New Roman" w:hAnsi="Times New Roman" w:cs="Times New Roman"/>
          <w:sz w:val="28"/>
          <w:szCs w:val="28"/>
        </w:rPr>
        <w:t>«</w:t>
      </w:r>
      <w:r w:rsidRPr="00BC350C">
        <w:rPr>
          <w:rFonts w:ascii="Times New Roman" w:hAnsi="Times New Roman" w:cs="Times New Roman"/>
          <w:sz w:val="28"/>
          <w:szCs w:val="28"/>
        </w:rPr>
        <w:t>Обзор практики рассмотрения споров, связанных с применением законодательства 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 в том</w:t>
      </w:r>
      <w:proofErr w:type="gramEnd"/>
      <w:r w:rsidRPr="00BC350C">
        <w:rPr>
          <w:rFonts w:ascii="Times New Roman" w:hAnsi="Times New Roman" w:cs="Times New Roman"/>
          <w:sz w:val="28"/>
          <w:szCs w:val="28"/>
        </w:rPr>
        <w:t xml:space="preserve"> </w:t>
      </w:r>
      <w:proofErr w:type="gramStart"/>
      <w:r w:rsidRPr="00BC350C">
        <w:rPr>
          <w:rFonts w:ascii="Times New Roman" w:hAnsi="Times New Roman" w:cs="Times New Roman"/>
          <w:sz w:val="28"/>
          <w:szCs w:val="28"/>
        </w:rPr>
        <w:t>числе</w:t>
      </w:r>
      <w:proofErr w:type="gramEnd"/>
      <w:r w:rsidRPr="00BC350C">
        <w:rPr>
          <w:rFonts w:ascii="Times New Roman" w:hAnsi="Times New Roman" w:cs="Times New Roman"/>
          <w:sz w:val="28"/>
          <w:szCs w:val="28"/>
        </w:rPr>
        <w:t xml:space="preserve"> с использованием товарного знака.</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59" w:history="1">
        <w:r w:rsidRPr="00BC350C">
          <w:rPr>
            <w:rFonts w:ascii="Times New Roman" w:hAnsi="Times New Roman" w:cs="Times New Roman"/>
            <w:color w:val="0000FF"/>
            <w:sz w:val="28"/>
            <w:szCs w:val="28"/>
          </w:rPr>
          <w:t>части 1 статьи 9</w:t>
        </w:r>
      </w:hyperlink>
      <w:r w:rsidR="00A34348">
        <w:rPr>
          <w:rFonts w:ascii="Times New Roman" w:hAnsi="Times New Roman" w:cs="Times New Roman"/>
          <w:sz w:val="28"/>
          <w:szCs w:val="28"/>
        </w:rPr>
        <w:t xml:space="preserve"> Закона Российской Федерации «</w:t>
      </w:r>
      <w:r w:rsidRPr="00BC350C">
        <w:rPr>
          <w:rFonts w:ascii="Times New Roman" w:hAnsi="Times New Roman" w:cs="Times New Roman"/>
          <w:sz w:val="28"/>
          <w:szCs w:val="28"/>
        </w:rPr>
        <w:t>О защите прав потребителей</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Назначение информации такого характера состоит в извещении неопределенного круга лиц о фактическом местонахождении юридического лица и (или) обозначении места входа.</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Указание юридическим лицом своего наименования на вывеске (табличке) по месту нахождения преследует цели, отличные от цели рекламы - привлечение внимания к объекту рекламирования, формирование или поддержание интереса к нему и его продвижение на рынке, и не может рассматриваться как реклама.</w:t>
      </w:r>
    </w:p>
    <w:p w:rsidR="00377B3F" w:rsidRPr="00377B3F" w:rsidRDefault="00AC5A9F" w:rsidP="00377B3F">
      <w:pPr>
        <w:pStyle w:val="ConsPlusTitle"/>
        <w:ind w:firstLine="709"/>
        <w:jc w:val="both"/>
        <w:rPr>
          <w:rFonts w:ascii="Times New Roman" w:hAnsi="Times New Roman" w:cs="Times New Roman"/>
          <w:b w:val="0"/>
          <w:sz w:val="28"/>
          <w:szCs w:val="28"/>
        </w:rPr>
      </w:pPr>
      <w:proofErr w:type="gramStart"/>
      <w:r w:rsidRPr="00377B3F">
        <w:rPr>
          <w:rFonts w:ascii="Times New Roman" w:hAnsi="Times New Roman" w:cs="Times New Roman"/>
          <w:b w:val="0"/>
          <w:sz w:val="28"/>
          <w:szCs w:val="28"/>
        </w:rPr>
        <w:t xml:space="preserve">С учетом положений </w:t>
      </w:r>
      <w:hyperlink r:id="rId60" w:history="1">
        <w:r w:rsidRPr="00377B3F">
          <w:rPr>
            <w:rFonts w:ascii="Times New Roman" w:hAnsi="Times New Roman" w:cs="Times New Roman"/>
            <w:b w:val="0"/>
            <w:color w:val="0000FF"/>
            <w:sz w:val="28"/>
            <w:szCs w:val="28"/>
          </w:rPr>
          <w:t>пункта 1 статьи 9</w:t>
        </w:r>
      </w:hyperlink>
      <w:r w:rsidR="00A34348" w:rsidRPr="00377B3F">
        <w:rPr>
          <w:rFonts w:ascii="Times New Roman" w:hAnsi="Times New Roman" w:cs="Times New Roman"/>
          <w:b w:val="0"/>
          <w:sz w:val="28"/>
          <w:szCs w:val="28"/>
        </w:rPr>
        <w:t xml:space="preserve"> Закона Российской Федерации «</w:t>
      </w:r>
      <w:r w:rsidRPr="00377B3F">
        <w:rPr>
          <w:rFonts w:ascii="Times New Roman" w:hAnsi="Times New Roman" w:cs="Times New Roman"/>
          <w:b w:val="0"/>
          <w:sz w:val="28"/>
          <w:szCs w:val="28"/>
        </w:rPr>
        <w:t>О защите прав потребителей</w:t>
      </w:r>
      <w:r w:rsidR="00A34348" w:rsidRPr="00377B3F">
        <w:rPr>
          <w:rFonts w:ascii="Times New Roman" w:hAnsi="Times New Roman" w:cs="Times New Roman"/>
          <w:b w:val="0"/>
          <w:sz w:val="28"/>
          <w:szCs w:val="28"/>
        </w:rPr>
        <w:t>»</w:t>
      </w:r>
      <w:r w:rsidRPr="00377B3F">
        <w:rPr>
          <w:rFonts w:ascii="Times New Roman" w:hAnsi="Times New Roman" w:cs="Times New Roman"/>
          <w:b w:val="0"/>
          <w:sz w:val="28"/>
          <w:szCs w:val="28"/>
        </w:rPr>
        <w:t xml:space="preserve"> указание на здании в месте нахождения организации ее наименования, в том числе выполненного с использованием товарного знака или его части, адреса и режима работы организации относится к обязательным требованиям, предъявляемым к вывеске </w:t>
      </w:r>
      <w:hyperlink r:id="rId61" w:history="1">
        <w:r w:rsidRPr="00377B3F">
          <w:rPr>
            <w:rFonts w:ascii="Times New Roman" w:hAnsi="Times New Roman" w:cs="Times New Roman"/>
            <w:b w:val="0"/>
            <w:color w:val="0000FF"/>
            <w:sz w:val="28"/>
            <w:szCs w:val="28"/>
          </w:rPr>
          <w:t>Законом</w:t>
        </w:r>
      </w:hyperlink>
      <w:r w:rsidRPr="00377B3F">
        <w:rPr>
          <w:rFonts w:ascii="Times New Roman" w:hAnsi="Times New Roman" w:cs="Times New Roman"/>
          <w:b w:val="0"/>
          <w:sz w:val="28"/>
          <w:szCs w:val="28"/>
        </w:rPr>
        <w:t xml:space="preserve"> Российской Федерации </w:t>
      </w:r>
      <w:r w:rsidR="00377B3F" w:rsidRPr="00377B3F">
        <w:rPr>
          <w:rFonts w:ascii="Times New Roman" w:hAnsi="Times New Roman" w:cs="Times New Roman"/>
          <w:b w:val="0"/>
          <w:sz w:val="28"/>
          <w:szCs w:val="28"/>
        </w:rPr>
        <w:t>«</w:t>
      </w:r>
      <w:r w:rsidRPr="00377B3F">
        <w:rPr>
          <w:rFonts w:ascii="Times New Roman" w:hAnsi="Times New Roman" w:cs="Times New Roman"/>
          <w:b w:val="0"/>
          <w:sz w:val="28"/>
          <w:szCs w:val="28"/>
        </w:rPr>
        <w:t>О защите прав потребителей</w:t>
      </w:r>
      <w:r w:rsidR="00377B3F" w:rsidRPr="00377B3F">
        <w:rPr>
          <w:rFonts w:ascii="Times New Roman" w:hAnsi="Times New Roman" w:cs="Times New Roman"/>
          <w:b w:val="0"/>
          <w:sz w:val="28"/>
          <w:szCs w:val="28"/>
        </w:rPr>
        <w:t>»</w:t>
      </w:r>
      <w:r w:rsidRPr="00377B3F">
        <w:rPr>
          <w:rFonts w:ascii="Times New Roman" w:hAnsi="Times New Roman" w:cs="Times New Roman"/>
          <w:b w:val="0"/>
          <w:sz w:val="28"/>
          <w:szCs w:val="28"/>
        </w:rPr>
        <w:t>, следовательно, такая информация не может рассматриваться в</w:t>
      </w:r>
      <w:proofErr w:type="gramEnd"/>
      <w:r w:rsidRPr="00377B3F">
        <w:rPr>
          <w:rFonts w:ascii="Times New Roman" w:hAnsi="Times New Roman" w:cs="Times New Roman"/>
          <w:b w:val="0"/>
          <w:sz w:val="28"/>
          <w:szCs w:val="28"/>
        </w:rPr>
        <w:t xml:space="preserve"> </w:t>
      </w:r>
      <w:proofErr w:type="gramStart"/>
      <w:r w:rsidRPr="00377B3F">
        <w:rPr>
          <w:rFonts w:ascii="Times New Roman" w:hAnsi="Times New Roman" w:cs="Times New Roman"/>
          <w:b w:val="0"/>
          <w:sz w:val="28"/>
          <w:szCs w:val="28"/>
        </w:rPr>
        <w:t>качестве</w:t>
      </w:r>
      <w:proofErr w:type="gramEnd"/>
      <w:r w:rsidRPr="00377B3F">
        <w:rPr>
          <w:rFonts w:ascii="Times New Roman" w:hAnsi="Times New Roman" w:cs="Times New Roman"/>
          <w:b w:val="0"/>
          <w:sz w:val="28"/>
          <w:szCs w:val="28"/>
        </w:rPr>
        <w:t xml:space="preserve"> рекламы, независимо от манеры ее исполнения, в том числе в случае размещения такой информации на конструкциях, представля</w:t>
      </w:r>
      <w:r w:rsidR="00A34348" w:rsidRPr="00377B3F">
        <w:rPr>
          <w:rFonts w:ascii="Times New Roman" w:hAnsi="Times New Roman" w:cs="Times New Roman"/>
          <w:b w:val="0"/>
          <w:sz w:val="28"/>
          <w:szCs w:val="28"/>
        </w:rPr>
        <w:t>ющих собой электронное табло с «</w:t>
      </w:r>
      <w:r w:rsidRPr="00377B3F">
        <w:rPr>
          <w:rFonts w:ascii="Times New Roman" w:hAnsi="Times New Roman" w:cs="Times New Roman"/>
          <w:b w:val="0"/>
          <w:sz w:val="28"/>
          <w:szCs w:val="28"/>
        </w:rPr>
        <w:t>бегущей строкой</w:t>
      </w:r>
      <w:r w:rsidR="00A34348" w:rsidRPr="00377B3F">
        <w:rPr>
          <w:rFonts w:ascii="Times New Roman" w:hAnsi="Times New Roman" w:cs="Times New Roman"/>
          <w:b w:val="0"/>
          <w:sz w:val="28"/>
          <w:szCs w:val="28"/>
        </w:rPr>
        <w:t>»</w:t>
      </w:r>
      <w:r w:rsidRPr="00377B3F">
        <w:rPr>
          <w:rFonts w:ascii="Times New Roman" w:hAnsi="Times New Roman" w:cs="Times New Roman"/>
          <w:b w:val="0"/>
          <w:sz w:val="28"/>
          <w:szCs w:val="28"/>
        </w:rPr>
        <w:t xml:space="preserve"> или подсветкой</w:t>
      </w:r>
      <w:r w:rsidR="00377B3F" w:rsidRPr="00377B3F">
        <w:rPr>
          <w:rFonts w:ascii="Times New Roman" w:hAnsi="Times New Roman" w:cs="Times New Roman"/>
          <w:b w:val="0"/>
          <w:sz w:val="28"/>
          <w:szCs w:val="28"/>
        </w:rPr>
        <w:t xml:space="preserve"> (постановление Арбитражного </w:t>
      </w:r>
      <w:r w:rsidR="00377B3F" w:rsidRPr="00377B3F">
        <w:rPr>
          <w:rFonts w:ascii="Times New Roman" w:hAnsi="Times New Roman" w:cs="Times New Roman"/>
          <w:b w:val="0"/>
          <w:sz w:val="28"/>
          <w:szCs w:val="28"/>
        </w:rPr>
        <w:lastRenderedPageBreak/>
        <w:t xml:space="preserve">суда Северо-Западного округа от 2 декабря 2015 по делу </w:t>
      </w:r>
      <w:r w:rsidR="00377B3F">
        <w:rPr>
          <w:rFonts w:ascii="Times New Roman" w:hAnsi="Times New Roman" w:cs="Times New Roman"/>
          <w:b w:val="0"/>
          <w:sz w:val="28"/>
          <w:szCs w:val="28"/>
        </w:rPr>
        <w:t>№</w:t>
      </w:r>
      <w:r w:rsidR="00377B3F" w:rsidRPr="00377B3F">
        <w:rPr>
          <w:rFonts w:ascii="Times New Roman" w:hAnsi="Times New Roman" w:cs="Times New Roman"/>
          <w:b w:val="0"/>
          <w:sz w:val="28"/>
          <w:szCs w:val="28"/>
        </w:rPr>
        <w:t xml:space="preserve"> А42-8926/2014</w:t>
      </w:r>
      <w:r w:rsidR="00377B3F">
        <w:rPr>
          <w:rFonts w:ascii="Times New Roman" w:hAnsi="Times New Roman" w:cs="Times New Roman"/>
          <w:b w:val="0"/>
          <w:sz w:val="28"/>
          <w:szCs w:val="28"/>
        </w:rPr>
        <w:t>).</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Указание в месте нахождения предприятия коммерческого обозначения, в том числе несовпадающего с наименованием организации, также предназначено для идентификации предприятия (например, магазина) для потребителей и не является рекламой.</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 xml:space="preserve">Кроме того, указание в месте нахождения организации профиля ее деятельности (аптека, кондитерская, ресторан) либо ассортимента реализуемых товаров и услуг (хлеб, продукты, мебель, вино, соки), может быть признано обычаем делового оборота, соответственно, на конструкции с такой информацией нормы Федерального </w:t>
      </w:r>
      <w:hyperlink r:id="rId62"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sidR="00A34348">
        <w:rPr>
          <w:rFonts w:ascii="Times New Roman" w:hAnsi="Times New Roman" w:cs="Times New Roman"/>
          <w:sz w:val="28"/>
          <w:szCs w:val="28"/>
        </w:rPr>
        <w:t>«</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не распространяются.</w:t>
      </w:r>
      <w:proofErr w:type="gramEnd"/>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Указанная позиция подтверждается, в том числе решениями судов по делам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А56-44838/2016,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А43-11863/2013.</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Конструкция признается размещенной в месте нахождения организации в случае размещения на фасаде здания непосредственно рядом </w:t>
      </w:r>
      <w:proofErr w:type="gramStart"/>
      <w:r w:rsidRPr="00BC350C">
        <w:rPr>
          <w:rFonts w:ascii="Times New Roman" w:hAnsi="Times New Roman" w:cs="Times New Roman"/>
          <w:sz w:val="28"/>
          <w:szCs w:val="28"/>
        </w:rPr>
        <w:t>со</w:t>
      </w:r>
      <w:proofErr w:type="gramEnd"/>
      <w:r w:rsidRPr="00BC350C">
        <w:rPr>
          <w:rFonts w:ascii="Times New Roman" w:hAnsi="Times New Roman" w:cs="Times New Roman"/>
          <w:sz w:val="28"/>
          <w:szCs w:val="28"/>
        </w:rPr>
        <w:t xml:space="preserve"> входом в здание, в котором находится организация, либо в границах окон помещения, в котором осуществляет свою деятельность соответствующая организация, а также непосредственно над оконными проемами или под оконными проемами такого помещения, либо в пределах участка фасада здания, являющегося внешней стеной конкретного помещения в здании, в </w:t>
      </w:r>
      <w:proofErr w:type="gramStart"/>
      <w:r w:rsidRPr="00BC350C">
        <w:rPr>
          <w:rFonts w:ascii="Times New Roman" w:hAnsi="Times New Roman" w:cs="Times New Roman"/>
          <w:sz w:val="28"/>
          <w:szCs w:val="28"/>
        </w:rPr>
        <w:t>котором</w:t>
      </w:r>
      <w:proofErr w:type="gramEnd"/>
      <w:r w:rsidRPr="00BC350C">
        <w:rPr>
          <w:rFonts w:ascii="Times New Roman" w:hAnsi="Times New Roman" w:cs="Times New Roman"/>
          <w:sz w:val="28"/>
          <w:szCs w:val="28"/>
        </w:rPr>
        <w:t xml:space="preserve"> осуществляет свою деятельность соответствующая организация.</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 xml:space="preserve">При этом в силу </w:t>
      </w:r>
      <w:hyperlink r:id="rId63" w:history="1">
        <w:r w:rsidRPr="00BC350C">
          <w:rPr>
            <w:rFonts w:ascii="Times New Roman" w:hAnsi="Times New Roman" w:cs="Times New Roman"/>
            <w:color w:val="0000FF"/>
            <w:sz w:val="28"/>
            <w:szCs w:val="28"/>
          </w:rPr>
          <w:t>пункта 1</w:t>
        </w:r>
      </w:hyperlink>
      <w:r w:rsidRPr="00BC350C">
        <w:rPr>
          <w:rFonts w:ascii="Times New Roman" w:hAnsi="Times New Roman" w:cs="Times New Roman"/>
          <w:sz w:val="28"/>
          <w:szCs w:val="28"/>
        </w:rPr>
        <w:t xml:space="preserve"> постановления Пленума Высшего Арбитражного Суда Российской Федерации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58 от 08.10.2012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О некоторых вопросах практики применения арбитражными судами </w:t>
      </w:r>
      <w:r w:rsidR="00A34348">
        <w:rPr>
          <w:rFonts w:ascii="Times New Roman" w:hAnsi="Times New Roman" w:cs="Times New Roman"/>
          <w:sz w:val="28"/>
          <w:szCs w:val="28"/>
        </w:rPr>
        <w:t>Федерального закона «</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то обстоятельство, что информация, обязательная к размещению в силу закона или размещенная в силу обычая делового оборота, приведена не в полном объеме, само по себе не влечет признания этой информации рекламой.</w:t>
      </w:r>
      <w:proofErr w:type="gramEnd"/>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Так, не является рекламой указание на конструкции в месте нахождения организации только ее наименования без указания адреса и режима работы такой организации или профиля ее деятельности.</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 xml:space="preserve">Кроме того, с учетом позиции, изложенной в </w:t>
      </w:r>
      <w:hyperlink r:id="rId64" w:history="1">
        <w:r w:rsidRPr="00BC350C">
          <w:rPr>
            <w:rFonts w:ascii="Times New Roman" w:hAnsi="Times New Roman" w:cs="Times New Roman"/>
            <w:color w:val="0000FF"/>
            <w:sz w:val="28"/>
            <w:szCs w:val="28"/>
          </w:rPr>
          <w:t>Постановлении</w:t>
        </w:r>
      </w:hyperlink>
      <w:r w:rsidRPr="00BC350C">
        <w:rPr>
          <w:rFonts w:ascii="Times New Roman" w:hAnsi="Times New Roman" w:cs="Times New Roman"/>
          <w:sz w:val="28"/>
          <w:szCs w:val="28"/>
        </w:rPr>
        <w:t xml:space="preserve"> Президиума ВАС РФ от 16.04.2013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15567/12 по делу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А59-2627/2012, размещение на конструкции на фасаде здания в месте нахождения организации сведений о наименовании общества, номере телефона и/или официальном сайте юридического лица в сети Интернет, если в этой информации не содержится конкретных сведений о товаре, об условиях его приобретения или использования</w:t>
      </w:r>
      <w:proofErr w:type="gramEnd"/>
      <w:r w:rsidRPr="00BC350C">
        <w:rPr>
          <w:rFonts w:ascii="Times New Roman" w:hAnsi="Times New Roman" w:cs="Times New Roman"/>
          <w:sz w:val="28"/>
          <w:szCs w:val="28"/>
        </w:rPr>
        <w:t xml:space="preserve">, представляет собой размещение сведений о виде деятельности общества в целях доведения этой информации до потребителей. Такая информация не подпадает под понятие рекламы. </w:t>
      </w:r>
      <w:r w:rsidRPr="00BC350C">
        <w:rPr>
          <w:rFonts w:ascii="Times New Roman" w:hAnsi="Times New Roman" w:cs="Times New Roman"/>
          <w:sz w:val="28"/>
          <w:szCs w:val="28"/>
        </w:rPr>
        <w:lastRenderedPageBreak/>
        <w:t xml:space="preserve">Указанный вывод также подтверждается решениями судов по делам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А70-11815/2016, </w:t>
      </w:r>
      <w:r w:rsidR="00A34348">
        <w:rPr>
          <w:rFonts w:ascii="Times New Roman" w:hAnsi="Times New Roman" w:cs="Times New Roman"/>
          <w:sz w:val="28"/>
          <w:szCs w:val="28"/>
        </w:rPr>
        <w:t xml:space="preserve">№ </w:t>
      </w:r>
      <w:r w:rsidRPr="00BC350C">
        <w:rPr>
          <w:rFonts w:ascii="Times New Roman" w:hAnsi="Times New Roman" w:cs="Times New Roman"/>
          <w:sz w:val="28"/>
          <w:szCs w:val="28"/>
        </w:rPr>
        <w:t>А51-32939/2013.</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Вместе с тем, законодательство, в том числе </w:t>
      </w:r>
      <w:hyperlink r:id="rId65" w:history="1">
        <w:r w:rsidRPr="00BC350C">
          <w:rPr>
            <w:rFonts w:ascii="Times New Roman" w:hAnsi="Times New Roman" w:cs="Times New Roman"/>
            <w:color w:val="0000FF"/>
            <w:sz w:val="28"/>
            <w:szCs w:val="28"/>
          </w:rPr>
          <w:t>статья 9</w:t>
        </w:r>
      </w:hyperlink>
      <w:r w:rsidRPr="00BC350C">
        <w:rPr>
          <w:rFonts w:ascii="Times New Roman" w:hAnsi="Times New Roman" w:cs="Times New Roman"/>
          <w:sz w:val="28"/>
          <w:szCs w:val="28"/>
        </w:rPr>
        <w:t xml:space="preserve"> Закона Российской Федерации </w:t>
      </w:r>
      <w:r w:rsidR="00A34348">
        <w:rPr>
          <w:rFonts w:ascii="Times New Roman" w:hAnsi="Times New Roman" w:cs="Times New Roman"/>
          <w:sz w:val="28"/>
          <w:szCs w:val="28"/>
        </w:rPr>
        <w:t>«</w:t>
      </w:r>
      <w:r w:rsidRPr="00BC350C">
        <w:rPr>
          <w:rFonts w:ascii="Times New Roman" w:hAnsi="Times New Roman" w:cs="Times New Roman"/>
          <w:sz w:val="28"/>
          <w:szCs w:val="28"/>
        </w:rPr>
        <w:t>О защите прав потребителей</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не содержит указания на то, что информация о характеристиках реализуемых товаров, о проводимых организацией акциях и/или скидках или лозунги, </w:t>
      </w:r>
      <w:proofErr w:type="spellStart"/>
      <w:r w:rsidRPr="00BC350C">
        <w:rPr>
          <w:rFonts w:ascii="Times New Roman" w:hAnsi="Times New Roman" w:cs="Times New Roman"/>
          <w:sz w:val="28"/>
          <w:szCs w:val="28"/>
        </w:rPr>
        <w:t>слоганы</w:t>
      </w:r>
      <w:proofErr w:type="spellEnd"/>
      <w:r w:rsidRPr="00BC350C">
        <w:rPr>
          <w:rFonts w:ascii="Times New Roman" w:hAnsi="Times New Roman" w:cs="Times New Roman"/>
          <w:sz w:val="28"/>
          <w:szCs w:val="28"/>
        </w:rPr>
        <w:t xml:space="preserve"> являются обязательными к размещению на вывесках.</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 xml:space="preserve">Следовательно, конструкции, содержащие информацию о характеристиках реализуемых товаров, о проводимых организацией акциях и/или скидках, либо различные лозунги, </w:t>
      </w:r>
      <w:proofErr w:type="spellStart"/>
      <w:r w:rsidRPr="00BC350C">
        <w:rPr>
          <w:rFonts w:ascii="Times New Roman" w:hAnsi="Times New Roman" w:cs="Times New Roman"/>
          <w:sz w:val="28"/>
          <w:szCs w:val="28"/>
        </w:rPr>
        <w:t>слоганы</w:t>
      </w:r>
      <w:proofErr w:type="spellEnd"/>
      <w:r w:rsidRPr="00BC350C">
        <w:rPr>
          <w:rFonts w:ascii="Times New Roman" w:hAnsi="Times New Roman" w:cs="Times New Roman"/>
          <w:sz w:val="28"/>
          <w:szCs w:val="28"/>
        </w:rPr>
        <w:t xml:space="preserve">, либо иную информацию об определенном лице или товаре, не обязательную к размещению, могут быть расценены как вывески, содержащие сведения рекламного характера, </w:t>
      </w:r>
      <w:r w:rsidR="00CA3BBE">
        <w:rPr>
          <w:rFonts w:ascii="Times New Roman" w:hAnsi="Times New Roman" w:cs="Times New Roman"/>
          <w:sz w:val="28"/>
          <w:szCs w:val="28"/>
        </w:rPr>
        <w:t xml:space="preserve"> </w:t>
      </w:r>
      <w:r w:rsidRPr="00BC350C">
        <w:rPr>
          <w:rFonts w:ascii="Times New Roman" w:hAnsi="Times New Roman" w:cs="Times New Roman"/>
          <w:sz w:val="28"/>
          <w:szCs w:val="28"/>
        </w:rPr>
        <w:t xml:space="preserve">и на такие конструкции распространяются требования Федерального </w:t>
      </w:r>
      <w:hyperlink r:id="rId66"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sidR="00A34348">
        <w:rPr>
          <w:rFonts w:ascii="Times New Roman" w:hAnsi="Times New Roman" w:cs="Times New Roman"/>
          <w:sz w:val="28"/>
          <w:szCs w:val="28"/>
        </w:rPr>
        <w:t>«</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в том числе в случае их размещения в месте нахождения</w:t>
      </w:r>
      <w:proofErr w:type="gramEnd"/>
      <w:r w:rsidRPr="00BC350C">
        <w:rPr>
          <w:rFonts w:ascii="Times New Roman" w:hAnsi="Times New Roman" w:cs="Times New Roman"/>
          <w:sz w:val="28"/>
          <w:szCs w:val="28"/>
        </w:rPr>
        <w:t xml:space="preserve"> организации. Указанная позиция подтверждается, в том числе решениями судов по делам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А28-12028/2016,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А43-17212/2015,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А51-3119/2010, </w:t>
      </w:r>
      <w:r w:rsidR="00CA3BBE">
        <w:rPr>
          <w:rFonts w:ascii="Times New Roman" w:hAnsi="Times New Roman" w:cs="Times New Roman"/>
          <w:sz w:val="28"/>
          <w:szCs w:val="28"/>
        </w:rPr>
        <w:t xml:space="preserve">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А51-7177/2009.</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Конструкции, содержащие указание на наименование организации, названия товаров (работ, услуг), средства индивидуализации юридических лиц, товаров, работ, услуг и предприятий, размещенные на территории, прилегающей к зданию, в котором осуществляет свою деятельность указанная организация, вне зависимости от права собственности на земельный участок, не относятся к размещенной в месте нахождения организации и являются рекламной конструкцией.</w:t>
      </w:r>
      <w:proofErr w:type="gramEnd"/>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 таким конструкциям относятся стелы, пилоны, флагштоки (флаги), стойки, содержащие, в том числе название торгового центра, названия расположенных в торговом центре магазинов, товарные знаки, либо название автосалона, товарные знаки реализуемых автомобилей, размещенные на </w:t>
      </w:r>
      <w:proofErr w:type="gramStart"/>
      <w:r w:rsidRPr="00BC350C">
        <w:rPr>
          <w:rFonts w:ascii="Times New Roman" w:hAnsi="Times New Roman" w:cs="Times New Roman"/>
          <w:sz w:val="28"/>
          <w:szCs w:val="28"/>
        </w:rPr>
        <w:t>территории</w:t>
      </w:r>
      <w:proofErr w:type="gramEnd"/>
      <w:r w:rsidRPr="00BC350C">
        <w:rPr>
          <w:rFonts w:ascii="Times New Roman" w:hAnsi="Times New Roman" w:cs="Times New Roman"/>
          <w:sz w:val="28"/>
          <w:szCs w:val="28"/>
        </w:rPr>
        <w:t xml:space="preserve"> прилегающей к торговому центру, автосалону (в том числе на парковке), поскольку такие конструкции размещаются не в месте нахождения организации (не на здании торгового центра, автосалона). Указанная позиция подтверждается, в том числе решениями судов по делам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А32-627/2016,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А03-17780/2015,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А71-2635/2010-А31,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А71-2636/2010-А25,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А56-70900/2016,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А56-46690/2010.</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4. Размещение информационных табло с указанием наименования АЗС, видах оказываемых услуг, экологическом классе и стоимости реализуемого моторного топлива на территории АЗС и при приближении к АЗС, с учетом специфики деятельности указанных объектов, является сложившимся обычаем делового оборота, такие табло рекламой не являются.</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 xml:space="preserve">По смыслу </w:t>
      </w:r>
      <w:hyperlink r:id="rId67" w:history="1">
        <w:r w:rsidRPr="00BC350C">
          <w:rPr>
            <w:rFonts w:ascii="Times New Roman" w:hAnsi="Times New Roman" w:cs="Times New Roman"/>
            <w:color w:val="0000FF"/>
            <w:sz w:val="28"/>
            <w:szCs w:val="28"/>
          </w:rPr>
          <w:t>статьи 13</w:t>
        </w:r>
      </w:hyperlink>
      <w:r w:rsidRPr="00BC350C">
        <w:rPr>
          <w:rFonts w:ascii="Times New Roman" w:hAnsi="Times New Roman" w:cs="Times New Roman"/>
          <w:sz w:val="28"/>
          <w:szCs w:val="28"/>
        </w:rPr>
        <w:t xml:space="preserve"> Федерального закона </w:t>
      </w:r>
      <w:r w:rsidR="00A34348">
        <w:rPr>
          <w:rFonts w:ascii="Times New Roman" w:hAnsi="Times New Roman" w:cs="Times New Roman"/>
          <w:sz w:val="28"/>
          <w:szCs w:val="28"/>
        </w:rPr>
        <w:t>«</w:t>
      </w:r>
      <w:r w:rsidRPr="00BC350C">
        <w:rPr>
          <w:rFonts w:ascii="Times New Roman" w:hAnsi="Times New Roman" w:cs="Times New Roman"/>
          <w:sz w:val="28"/>
          <w:szCs w:val="28"/>
        </w:rPr>
        <w:t>О безопасности дорожного движения</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органы власти и органы местного самоуправления, юридические </w:t>
      </w:r>
      <w:r w:rsidRPr="00BC350C">
        <w:rPr>
          <w:rFonts w:ascii="Times New Roman" w:hAnsi="Times New Roman" w:cs="Times New Roman"/>
          <w:sz w:val="28"/>
          <w:szCs w:val="28"/>
        </w:rPr>
        <w:lastRenderedPageBreak/>
        <w:t>и физические лица, в ведении которых находятся автомобильные дороги, принимают меры к обустройству этих дорог объектами сервиса и организуют их работу в целях обеспечения их безопасности, представляют информацию участникам дорожного движения о наличии таких объектов.</w:t>
      </w:r>
      <w:proofErr w:type="gramEnd"/>
    </w:p>
    <w:p w:rsidR="00AC5A9F"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68" w:history="1">
        <w:r w:rsidRPr="00BC350C">
          <w:rPr>
            <w:rFonts w:ascii="Times New Roman" w:hAnsi="Times New Roman" w:cs="Times New Roman"/>
            <w:color w:val="0000FF"/>
            <w:sz w:val="28"/>
            <w:szCs w:val="28"/>
          </w:rPr>
          <w:t>статье 5</w:t>
        </w:r>
      </w:hyperlink>
      <w:r w:rsidRPr="00BC350C">
        <w:rPr>
          <w:rFonts w:ascii="Times New Roman" w:hAnsi="Times New Roman" w:cs="Times New Roman"/>
          <w:sz w:val="28"/>
          <w:szCs w:val="28"/>
        </w:rPr>
        <w:t xml:space="preserve"> Гражданского кодекса Российской Федерации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 xml:space="preserve">Автозаправочные станции являются объектами сервиса автомобильных дорог, и информирование водителей о приближении к автозаправочной станции (АЗС) или непосредственно на территории АЗС путем установления стелы или флага со сведениями о наименовании АЗС, видах оказываемых услуг, экологическом классе и стоимости реализуемого моторного топлива (далее - стелы АЗС) является сложившимся обычаем делового оборота в этой сфере предпринимательской деятельности, который соответствует требованиям </w:t>
      </w:r>
      <w:hyperlink r:id="rId69" w:history="1">
        <w:r w:rsidRPr="00BC350C">
          <w:rPr>
            <w:rFonts w:ascii="Times New Roman" w:hAnsi="Times New Roman" w:cs="Times New Roman"/>
            <w:color w:val="0000FF"/>
            <w:sz w:val="28"/>
            <w:szCs w:val="28"/>
          </w:rPr>
          <w:t>статьи 13</w:t>
        </w:r>
      </w:hyperlink>
      <w:r w:rsidRPr="00BC350C">
        <w:rPr>
          <w:rFonts w:ascii="Times New Roman" w:hAnsi="Times New Roman" w:cs="Times New Roman"/>
          <w:sz w:val="28"/>
          <w:szCs w:val="28"/>
        </w:rPr>
        <w:t xml:space="preserve"> Федерального</w:t>
      </w:r>
      <w:proofErr w:type="gramEnd"/>
      <w:r w:rsidRPr="00BC350C">
        <w:rPr>
          <w:rFonts w:ascii="Times New Roman" w:hAnsi="Times New Roman" w:cs="Times New Roman"/>
          <w:sz w:val="28"/>
          <w:szCs w:val="28"/>
        </w:rPr>
        <w:t xml:space="preserve"> закона </w:t>
      </w:r>
      <w:r w:rsidR="00A34348">
        <w:rPr>
          <w:rFonts w:ascii="Times New Roman" w:hAnsi="Times New Roman" w:cs="Times New Roman"/>
          <w:sz w:val="28"/>
          <w:szCs w:val="28"/>
        </w:rPr>
        <w:t>«</w:t>
      </w:r>
      <w:r w:rsidRPr="00BC350C">
        <w:rPr>
          <w:rFonts w:ascii="Times New Roman" w:hAnsi="Times New Roman" w:cs="Times New Roman"/>
          <w:sz w:val="28"/>
          <w:szCs w:val="28"/>
        </w:rPr>
        <w:t>О безопасности дорожного движения</w:t>
      </w:r>
      <w:r w:rsidR="00A34348">
        <w:rPr>
          <w:rFonts w:ascii="Times New Roman" w:hAnsi="Times New Roman" w:cs="Times New Roman"/>
          <w:sz w:val="28"/>
          <w:szCs w:val="28"/>
        </w:rPr>
        <w:t>»</w:t>
      </w:r>
      <w:r w:rsidRPr="00BC350C">
        <w:rPr>
          <w:rFonts w:ascii="Times New Roman" w:hAnsi="Times New Roman" w:cs="Times New Roman"/>
          <w:sz w:val="28"/>
          <w:szCs w:val="28"/>
        </w:rPr>
        <w:t>.</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Следовательно, размещение стелы АЗС в непосредственной близости к автомобильной дороге, обеспечивающее безопасность дорожного движения, в целях информирования наравне со знаками сервиса (дорожный знак 7.3 "Автозаправочная станция") о приближении к АЗС (ближайшей по ходу движения автомобиля), является правовым обычаем хозяйствующих субъектов, осуществляющих розничную реализацию нефтепродуктов, и не является рекламой.</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Размещение сведений об АЗС иными способами может рассматриваться в качестве рекламы.</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Указанная позиция также изложена в </w:t>
      </w:r>
      <w:hyperlink r:id="rId70" w:history="1">
        <w:r w:rsidRPr="00BC350C">
          <w:rPr>
            <w:rFonts w:ascii="Times New Roman" w:hAnsi="Times New Roman" w:cs="Times New Roman"/>
            <w:color w:val="0000FF"/>
            <w:sz w:val="28"/>
            <w:szCs w:val="28"/>
          </w:rPr>
          <w:t>решении</w:t>
        </w:r>
      </w:hyperlink>
      <w:r w:rsidRPr="00BC350C">
        <w:rPr>
          <w:rFonts w:ascii="Times New Roman" w:hAnsi="Times New Roman" w:cs="Times New Roman"/>
          <w:sz w:val="28"/>
          <w:szCs w:val="28"/>
        </w:rPr>
        <w:t xml:space="preserve"> Президиума ФАС России от 05.02.2014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1-4/5-1 и подтверждается решениями судов по делам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А43-14816/2016,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А43-14818/2016,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А56-64272/2013.</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5. Информация о продукции и об услугах в меню, прейскурантах обязательна для доведения до потребителей и не относится к рекламе.</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пунктами 12 и 13 Правил оказания услуг общественного питания, утвержденных постановлением Правительства Российской Федерации от 15.08.2007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1036,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При этом информация о продукции и об услугах доводится до сведения потребителей посредством меню, прейскурантов или иными способами, принятыми при </w:t>
      </w:r>
      <w:r w:rsidRPr="00BC350C">
        <w:rPr>
          <w:rFonts w:ascii="Times New Roman" w:hAnsi="Times New Roman" w:cs="Times New Roman"/>
          <w:sz w:val="28"/>
          <w:szCs w:val="28"/>
        </w:rPr>
        <w:lastRenderedPageBreak/>
        <w:t>оказании таких услуг.</w:t>
      </w:r>
    </w:p>
    <w:p w:rsidR="00AC5A9F"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 xml:space="preserve">Таким образом, с учетом положений </w:t>
      </w:r>
      <w:hyperlink r:id="rId71" w:history="1">
        <w:r w:rsidRPr="00BC350C">
          <w:rPr>
            <w:rFonts w:ascii="Times New Roman" w:hAnsi="Times New Roman" w:cs="Times New Roman"/>
            <w:color w:val="0000FF"/>
            <w:sz w:val="28"/>
            <w:szCs w:val="28"/>
          </w:rPr>
          <w:t>пунктов 2</w:t>
        </w:r>
      </w:hyperlink>
      <w:r w:rsidRPr="00BC350C">
        <w:rPr>
          <w:rFonts w:ascii="Times New Roman" w:hAnsi="Times New Roman" w:cs="Times New Roman"/>
          <w:sz w:val="28"/>
          <w:szCs w:val="28"/>
        </w:rPr>
        <w:t xml:space="preserve"> и </w:t>
      </w:r>
      <w:hyperlink r:id="rId72" w:history="1">
        <w:r w:rsidRPr="00BC350C">
          <w:rPr>
            <w:rFonts w:ascii="Times New Roman" w:hAnsi="Times New Roman" w:cs="Times New Roman"/>
            <w:color w:val="0000FF"/>
            <w:sz w:val="28"/>
            <w:szCs w:val="28"/>
          </w:rPr>
          <w:t>5 части 2 статьи 2</w:t>
        </w:r>
      </w:hyperlink>
      <w:r w:rsidRPr="00BC350C">
        <w:rPr>
          <w:rFonts w:ascii="Times New Roman" w:hAnsi="Times New Roman" w:cs="Times New Roman"/>
          <w:sz w:val="28"/>
          <w:szCs w:val="28"/>
        </w:rPr>
        <w:t xml:space="preserve"> Федерального закона </w:t>
      </w:r>
      <w:r w:rsidR="00A34348">
        <w:rPr>
          <w:rFonts w:ascii="Times New Roman" w:hAnsi="Times New Roman" w:cs="Times New Roman"/>
          <w:sz w:val="28"/>
          <w:szCs w:val="28"/>
        </w:rPr>
        <w:t>«</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меню организации общественного питания (кафе, ресторана и т.п.), размещенное на фасаде здания, в том числе на конструкции, размещенной на фасаде здания, в котором осуществляет свою деятельность соответствующая организация, рекламой не является, и требования законодательства о рекламе на информацию, размещенную в нем, не</w:t>
      </w:r>
      <w:proofErr w:type="gramEnd"/>
      <w:r w:rsidRPr="00BC350C">
        <w:rPr>
          <w:rFonts w:ascii="Times New Roman" w:hAnsi="Times New Roman" w:cs="Times New Roman"/>
          <w:sz w:val="28"/>
          <w:szCs w:val="28"/>
        </w:rPr>
        <w:t xml:space="preserve"> распространяются.</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Конструкция, содержащая указание на наименование организации и меню, прейскурант, размещенная на территории, на которой в силу особенностей деятельности организации непосредственно происходит продажа товаров, оказание услуг, в том числе при обслуживании потребителей организации общественного питания на автомобилях, относится к размещенным в месте осуществления организацией деятельности и не подпадает под понятие рекламной конструкции.</w:t>
      </w:r>
      <w:proofErr w:type="gramEnd"/>
      <w:r w:rsidRPr="00BC350C">
        <w:rPr>
          <w:rFonts w:ascii="Times New Roman" w:hAnsi="Times New Roman" w:cs="Times New Roman"/>
          <w:sz w:val="28"/>
          <w:szCs w:val="28"/>
        </w:rPr>
        <w:t xml:space="preserve"> Указанная позиция подтверждается, в том числе решениями судов по делу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А56-43492/2016.</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Вместе с тем, размещение на конструкции информации об одном или нескольких блюдах, товарах, входящих в меню организации общественного питания, в том числе наименование, изображение такого блюда, товара, описание его составляющих, цена, направлено на привлечение внимания и формирования интереса к отдельным товарам, их выделению из группы однородных товаров. Следовательно, указанная информация является рекламой и должна соответствовать требованиям Федерального </w:t>
      </w:r>
      <w:hyperlink r:id="rId73"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sidR="00CA3BBE">
        <w:rPr>
          <w:rFonts w:ascii="Times New Roman" w:hAnsi="Times New Roman" w:cs="Times New Roman"/>
          <w:sz w:val="28"/>
          <w:szCs w:val="28"/>
        </w:rPr>
        <w:t xml:space="preserve">                 </w:t>
      </w:r>
      <w:r w:rsidR="00A34348">
        <w:rPr>
          <w:rFonts w:ascii="Times New Roman" w:hAnsi="Times New Roman" w:cs="Times New Roman"/>
          <w:sz w:val="28"/>
          <w:szCs w:val="28"/>
        </w:rPr>
        <w:t>«</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Размещение конструкции с такой информацией на фасаде здания или вне здания осуществляется с учетом положений </w:t>
      </w:r>
      <w:hyperlink r:id="rId74" w:history="1">
        <w:r w:rsidRPr="00BC350C">
          <w:rPr>
            <w:rFonts w:ascii="Times New Roman" w:hAnsi="Times New Roman" w:cs="Times New Roman"/>
            <w:color w:val="0000FF"/>
            <w:sz w:val="28"/>
            <w:szCs w:val="28"/>
          </w:rPr>
          <w:t>статьи 19</w:t>
        </w:r>
      </w:hyperlink>
      <w:r w:rsidR="00A34348">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подтверждается, </w:t>
      </w:r>
      <w:r w:rsidR="00CA3BBE">
        <w:rPr>
          <w:rFonts w:ascii="Times New Roman" w:hAnsi="Times New Roman" w:cs="Times New Roman"/>
          <w:sz w:val="28"/>
          <w:szCs w:val="28"/>
        </w:rPr>
        <w:t xml:space="preserve">                </w:t>
      </w:r>
      <w:r w:rsidRPr="00BC350C">
        <w:rPr>
          <w:rFonts w:ascii="Times New Roman" w:hAnsi="Times New Roman" w:cs="Times New Roman"/>
          <w:sz w:val="28"/>
          <w:szCs w:val="28"/>
        </w:rPr>
        <w:t xml:space="preserve">в том числе решениями судов по делу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А56-59116/2013.</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6. Информация, содержащая информационно-справочные сведения, не признается рекламой.</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 xml:space="preserve">Согласно </w:t>
      </w:r>
      <w:hyperlink r:id="rId75" w:history="1">
        <w:r w:rsidRPr="00BC350C">
          <w:rPr>
            <w:rFonts w:ascii="Times New Roman" w:hAnsi="Times New Roman" w:cs="Times New Roman"/>
            <w:color w:val="0000FF"/>
            <w:sz w:val="28"/>
            <w:szCs w:val="28"/>
          </w:rPr>
          <w:t>пункту 3 части 2 статьи 2</w:t>
        </w:r>
      </w:hyperlink>
      <w:r w:rsidRPr="00BC350C">
        <w:rPr>
          <w:rFonts w:ascii="Times New Roman" w:hAnsi="Times New Roman" w:cs="Times New Roman"/>
          <w:sz w:val="28"/>
          <w:szCs w:val="28"/>
        </w:rPr>
        <w:t xml:space="preserve"> Федерального закона </w:t>
      </w:r>
      <w:r w:rsidR="00A34348">
        <w:rPr>
          <w:rFonts w:ascii="Times New Roman" w:hAnsi="Times New Roman" w:cs="Times New Roman"/>
          <w:sz w:val="28"/>
          <w:szCs w:val="28"/>
        </w:rPr>
        <w:t>«</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данный закон не распространяется на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Конструкция с изображением в виде креста, размещенная на здании, в котором осуществляет свою деятельность аптека, не может быть признана рекламой, поскольку размещается в качестве указания профиля деятельности организации и не содержит указания на конкретный товар или лицо, как объект рекламирования.</w:t>
      </w:r>
    </w:p>
    <w:p w:rsidR="00AC5A9F"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lastRenderedPageBreak/>
        <w:t xml:space="preserve">Цель данного носителя информации заключается в обеспечении быстрого оперативного поиска потребителем этого места, но не в формировании интереса, привлечении внимания к конкретной организации и продаваемым ей товарам. Конструкция с изображением в виде креста несет общую информацию для потребителя о том, что рядом находится аптечная организация. Указанная позиция также подтверждается решениями судов по делу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А40-34713/12-139-321.</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отдельные нормативные акты субъектов Российской Федерации предусматривают размещение креста в качестве наружного оформления аптеки. Так, например, такое требование предусмотрено в пункте 3.1 Положения об организации информационной работы в аптеках, утвержденного Приказом Комитета фармации </w:t>
      </w:r>
      <w:proofErr w:type="gramStart"/>
      <w:r w:rsidRPr="00BC350C">
        <w:rPr>
          <w:rFonts w:ascii="Times New Roman" w:hAnsi="Times New Roman" w:cs="Times New Roman"/>
          <w:sz w:val="28"/>
          <w:szCs w:val="28"/>
        </w:rPr>
        <w:t>г</w:t>
      </w:r>
      <w:proofErr w:type="gramEnd"/>
      <w:r w:rsidRPr="00BC350C">
        <w:rPr>
          <w:rFonts w:ascii="Times New Roman" w:hAnsi="Times New Roman" w:cs="Times New Roman"/>
          <w:sz w:val="28"/>
          <w:szCs w:val="28"/>
        </w:rPr>
        <w:t>. Москвы от 15.04.1997.</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Соответственно, на указанные конструкции с изображением в виде креста, положения Федерального </w:t>
      </w:r>
      <w:hyperlink r:id="rId76" w:history="1">
        <w:r w:rsidRPr="00BC350C">
          <w:rPr>
            <w:rFonts w:ascii="Times New Roman" w:hAnsi="Times New Roman" w:cs="Times New Roman"/>
            <w:color w:val="0000FF"/>
            <w:sz w:val="28"/>
            <w:szCs w:val="28"/>
          </w:rPr>
          <w:t>закона</w:t>
        </w:r>
      </w:hyperlink>
      <w:r w:rsidR="00A34348">
        <w:rPr>
          <w:rFonts w:ascii="Times New Roman" w:hAnsi="Times New Roman" w:cs="Times New Roman"/>
          <w:sz w:val="28"/>
          <w:szCs w:val="28"/>
        </w:rPr>
        <w:t xml:space="preserve"> «</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не распространяются.</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Информация о продаже или аренде помещения с указанием номера телефона, размещенная на здании непосредственно в месте нахождения помещения, в том числе с помощью конструкций, является объявлением, в случае если она размещена непосредственно на внешней стене помещения (в пределах окон помещения, занимаемого организацией), сдающегося в аренду. Такое объявление предназначено для информирования о статусе указанного помещения, не подпадает под понятие рекламы, поскольку служит целям информирования о возможности продажи или аренды помещений в конкретном здании и носит справочно-информационный характер. На такую информацию положения Федерального </w:t>
      </w:r>
      <w:hyperlink r:id="rId77"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sidR="00CA3BBE">
        <w:rPr>
          <w:rFonts w:ascii="Times New Roman" w:hAnsi="Times New Roman" w:cs="Times New Roman"/>
          <w:sz w:val="28"/>
          <w:szCs w:val="28"/>
        </w:rPr>
        <w:t xml:space="preserve">                      </w:t>
      </w:r>
      <w:r w:rsidR="00A34348">
        <w:rPr>
          <w:rFonts w:ascii="Times New Roman" w:hAnsi="Times New Roman" w:cs="Times New Roman"/>
          <w:sz w:val="28"/>
          <w:szCs w:val="28"/>
        </w:rPr>
        <w:t>«</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не распространяются.</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Не признается рекламой информация учреждений культуры по профилю их деятельности, распространяемая на зданиях, в случае, если данные организации осуществляют деятельность в указанных зданиях, а также на городских средствах информации, специально предназначенных для данных целей, в том числе информация о репертуарах театров и кинотеатров (театральные афиши и киноафиши), поскольку указанная информация носит справочно-информационный характер и имеет своей целью информирование граждан о</w:t>
      </w:r>
      <w:proofErr w:type="gramEnd"/>
      <w:r w:rsidRPr="00BC350C">
        <w:rPr>
          <w:rFonts w:ascii="Times New Roman" w:hAnsi="Times New Roman" w:cs="Times New Roman"/>
          <w:sz w:val="28"/>
          <w:szCs w:val="28"/>
        </w:rPr>
        <w:t xml:space="preserve"> проводящихся культурных </w:t>
      </w:r>
      <w:proofErr w:type="gramStart"/>
      <w:r w:rsidRPr="00BC350C">
        <w:rPr>
          <w:rFonts w:ascii="Times New Roman" w:hAnsi="Times New Roman" w:cs="Times New Roman"/>
          <w:sz w:val="28"/>
          <w:szCs w:val="28"/>
        </w:rPr>
        <w:t>мероприятиях</w:t>
      </w:r>
      <w:proofErr w:type="gramEnd"/>
      <w:r w:rsidRPr="00BC350C">
        <w:rPr>
          <w:rFonts w:ascii="Times New Roman" w:hAnsi="Times New Roman" w:cs="Times New Roman"/>
          <w:sz w:val="28"/>
          <w:szCs w:val="28"/>
        </w:rPr>
        <w:t xml:space="preserve">. Требования Федерального </w:t>
      </w:r>
      <w:hyperlink r:id="rId78"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sidR="00A34348">
        <w:rPr>
          <w:rFonts w:ascii="Times New Roman" w:hAnsi="Times New Roman" w:cs="Times New Roman"/>
          <w:sz w:val="28"/>
          <w:szCs w:val="28"/>
        </w:rPr>
        <w:t>«</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на такую информацию не распространяются. Конструкции, на которых размещается указанная информация, не являются рекламными конструкциями в соответствии с понятием, закрепленным </w:t>
      </w:r>
      <w:hyperlink r:id="rId79" w:history="1">
        <w:r w:rsidRPr="00BC350C">
          <w:rPr>
            <w:rFonts w:ascii="Times New Roman" w:hAnsi="Times New Roman" w:cs="Times New Roman"/>
            <w:color w:val="0000FF"/>
            <w:sz w:val="28"/>
            <w:szCs w:val="28"/>
          </w:rPr>
          <w:t>статьей 19</w:t>
        </w:r>
      </w:hyperlink>
      <w:r w:rsidRPr="00BC350C">
        <w:rPr>
          <w:rFonts w:ascii="Times New Roman" w:hAnsi="Times New Roman" w:cs="Times New Roman"/>
          <w:sz w:val="28"/>
          <w:szCs w:val="28"/>
        </w:rPr>
        <w:t xml:space="preserve"> Федерального закона</w:t>
      </w:r>
      <w:r w:rsidR="00CA3BBE">
        <w:rPr>
          <w:rFonts w:ascii="Times New Roman" w:hAnsi="Times New Roman" w:cs="Times New Roman"/>
          <w:sz w:val="28"/>
          <w:szCs w:val="28"/>
        </w:rPr>
        <w:t xml:space="preserve"> </w:t>
      </w:r>
      <w:r w:rsidRPr="00BC350C">
        <w:rPr>
          <w:rFonts w:ascii="Times New Roman" w:hAnsi="Times New Roman" w:cs="Times New Roman"/>
          <w:sz w:val="28"/>
          <w:szCs w:val="28"/>
        </w:rPr>
        <w:t xml:space="preserve"> </w:t>
      </w:r>
      <w:r w:rsidR="00A34348">
        <w:rPr>
          <w:rFonts w:ascii="Times New Roman" w:hAnsi="Times New Roman" w:cs="Times New Roman"/>
          <w:sz w:val="28"/>
          <w:szCs w:val="28"/>
        </w:rPr>
        <w:t>«О рекламе»</w:t>
      </w:r>
      <w:r w:rsidRPr="00BC350C">
        <w:rPr>
          <w:rFonts w:ascii="Times New Roman" w:hAnsi="Times New Roman" w:cs="Times New Roman"/>
          <w:sz w:val="28"/>
          <w:szCs w:val="28"/>
        </w:rPr>
        <w:t xml:space="preserve">, и на порядок размещения таких конструкций не распространяются требования </w:t>
      </w:r>
      <w:hyperlink r:id="rId80" w:history="1">
        <w:r w:rsidRPr="00BC350C">
          <w:rPr>
            <w:rFonts w:ascii="Times New Roman" w:hAnsi="Times New Roman" w:cs="Times New Roman"/>
            <w:color w:val="0000FF"/>
            <w:sz w:val="28"/>
            <w:szCs w:val="28"/>
          </w:rPr>
          <w:t>статьи 19</w:t>
        </w:r>
      </w:hyperlink>
      <w:r w:rsidRPr="00BC350C">
        <w:rPr>
          <w:rFonts w:ascii="Times New Roman" w:hAnsi="Times New Roman" w:cs="Times New Roman"/>
          <w:sz w:val="28"/>
          <w:szCs w:val="28"/>
        </w:rPr>
        <w:t xml:space="preserve"> Федерального закона </w:t>
      </w:r>
      <w:r w:rsidR="00A34348">
        <w:rPr>
          <w:rFonts w:ascii="Times New Roman" w:hAnsi="Times New Roman" w:cs="Times New Roman"/>
          <w:sz w:val="28"/>
          <w:szCs w:val="28"/>
        </w:rPr>
        <w:t>«</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подтверждается, в том числе решениями судов по делу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А71-10779/2015.</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lastRenderedPageBreak/>
        <w:t>7. При оценке информации на предмет ее отнесения к вывеске или рекламе необходимо руководствоваться как содержанием такой информации, так и всеми обстоятельствами ее размещения.</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При решении вопроса о размещении на здании обязательной для потребителей в силу</w:t>
      </w:r>
      <w:proofErr w:type="gramEnd"/>
      <w:r w:rsidRPr="00BC350C">
        <w:rPr>
          <w:rFonts w:ascii="Times New Roman" w:hAnsi="Times New Roman" w:cs="Times New Roman"/>
          <w:sz w:val="28"/>
          <w:szCs w:val="28"/>
        </w:rPr>
        <w:t xml:space="preserve"> закона или обычая делового оборота информации (вывеска) или рекламы, следует принимать во внимание целевое назначение и обстоятельства размещения такой информации на здании.</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Если целевым назначением сведений о наименовании организации и виде ее деятельности не является информирование о месте входа в организацию или месте нахождения организации (в том числе с учетом помещения, занимаемого организацией в здании), то такие сведения могут быть квалифицированы как реклама. Обстоятельства размещения таких сведений подлежат дополнительной оценке.</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Так, если организация занимает все многоэтажное здание, то размещение </w:t>
      </w:r>
      <w:proofErr w:type="spellStart"/>
      <w:r w:rsidRPr="00BC350C">
        <w:rPr>
          <w:rFonts w:ascii="Times New Roman" w:hAnsi="Times New Roman" w:cs="Times New Roman"/>
          <w:sz w:val="28"/>
          <w:szCs w:val="28"/>
        </w:rPr>
        <w:t>крышной</w:t>
      </w:r>
      <w:proofErr w:type="spellEnd"/>
      <w:r w:rsidRPr="00BC350C">
        <w:rPr>
          <w:rFonts w:ascii="Times New Roman" w:hAnsi="Times New Roman" w:cs="Times New Roman"/>
          <w:sz w:val="28"/>
          <w:szCs w:val="28"/>
        </w:rPr>
        <w:t xml:space="preserve"> установки с информацией о ее наименовании, а также иной обязательной в силу закона информации, не может рассматриваться как реклама данной организации, поскольку такая информация направлена на информирование о месте нахождения данного юридического лица. Однако если организация занимает лишь часть многоэтажного здания, то размещение </w:t>
      </w:r>
      <w:proofErr w:type="spellStart"/>
      <w:r w:rsidRPr="00BC350C">
        <w:rPr>
          <w:rFonts w:ascii="Times New Roman" w:hAnsi="Times New Roman" w:cs="Times New Roman"/>
          <w:sz w:val="28"/>
          <w:szCs w:val="28"/>
        </w:rPr>
        <w:t>крышной</w:t>
      </w:r>
      <w:proofErr w:type="spellEnd"/>
      <w:r w:rsidRPr="00BC350C">
        <w:rPr>
          <w:rFonts w:ascii="Times New Roman" w:hAnsi="Times New Roman" w:cs="Times New Roman"/>
          <w:sz w:val="28"/>
          <w:szCs w:val="28"/>
        </w:rPr>
        <w:t xml:space="preserve"> конструкции рассматривается как реклама данной организации. Указанная позиция подтверждается, в том числе решениями судов по делам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А82-1685/2007-11,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А70-8499/10-2006.</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spellStart"/>
      <w:r w:rsidRPr="00BC350C">
        <w:rPr>
          <w:rFonts w:ascii="Times New Roman" w:hAnsi="Times New Roman" w:cs="Times New Roman"/>
          <w:sz w:val="28"/>
          <w:szCs w:val="28"/>
        </w:rPr>
        <w:t>Крышная</w:t>
      </w:r>
      <w:proofErr w:type="spellEnd"/>
      <w:r w:rsidRPr="00BC350C">
        <w:rPr>
          <w:rFonts w:ascii="Times New Roman" w:hAnsi="Times New Roman" w:cs="Times New Roman"/>
          <w:sz w:val="28"/>
          <w:szCs w:val="28"/>
        </w:rPr>
        <w:t xml:space="preserve"> конструкция, размещающаяся на торговом центре в виде указания названия данного торгового центра, не содержит рекламу и рекламной конструкцией не является, требования Федерального </w:t>
      </w:r>
      <w:hyperlink r:id="rId81"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sidR="00CA3BBE">
        <w:rPr>
          <w:rFonts w:ascii="Times New Roman" w:hAnsi="Times New Roman" w:cs="Times New Roman"/>
          <w:sz w:val="28"/>
          <w:szCs w:val="28"/>
        </w:rPr>
        <w:t xml:space="preserve">              </w:t>
      </w:r>
      <w:r w:rsidR="00A34348">
        <w:rPr>
          <w:rFonts w:ascii="Times New Roman" w:hAnsi="Times New Roman" w:cs="Times New Roman"/>
          <w:sz w:val="28"/>
          <w:szCs w:val="28"/>
        </w:rPr>
        <w:t>«О рекламе»</w:t>
      </w:r>
      <w:r w:rsidRPr="00BC350C">
        <w:rPr>
          <w:rFonts w:ascii="Times New Roman" w:hAnsi="Times New Roman" w:cs="Times New Roman"/>
          <w:sz w:val="28"/>
          <w:szCs w:val="28"/>
        </w:rPr>
        <w:t xml:space="preserve"> на такую конструкцию не распространяются. Указанная позиция подтверждается, в том числе решениями судов по делам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А24-1885/2010,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А65-20834/2010.</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конструкции с наименованиями организаций, размещенные на фасаде торгового центра или офисного здания, где указанные организации осуществляют хозяйственную деятельность, призваны информировать о месте нахождения таких </w:t>
      </w:r>
      <w:proofErr w:type="gramStart"/>
      <w:r w:rsidRPr="00BC350C">
        <w:rPr>
          <w:rFonts w:ascii="Times New Roman" w:hAnsi="Times New Roman" w:cs="Times New Roman"/>
          <w:sz w:val="28"/>
          <w:szCs w:val="28"/>
        </w:rPr>
        <w:t>организаций</w:t>
      </w:r>
      <w:proofErr w:type="gramEnd"/>
      <w:r w:rsidRPr="00BC350C">
        <w:rPr>
          <w:rFonts w:ascii="Times New Roman" w:hAnsi="Times New Roman" w:cs="Times New Roman"/>
          <w:sz w:val="28"/>
          <w:szCs w:val="28"/>
        </w:rPr>
        <w:t xml:space="preserve"> и признаются размещенными в месте нахождения организаций. Соответственно, такие конструкции рекламными не являются и требования Федерального </w:t>
      </w:r>
      <w:hyperlink r:id="rId82"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sidR="00A34348">
        <w:rPr>
          <w:rFonts w:ascii="Times New Roman" w:hAnsi="Times New Roman" w:cs="Times New Roman"/>
          <w:sz w:val="28"/>
          <w:szCs w:val="28"/>
        </w:rPr>
        <w:t>«</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на них не распространяются.</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8. Реклама, распространяющаяся не на технических средствах стабильного территориального размещения, не относится к </w:t>
      </w:r>
      <w:proofErr w:type="gramStart"/>
      <w:r w:rsidRPr="00BC350C">
        <w:rPr>
          <w:rFonts w:ascii="Times New Roman" w:hAnsi="Times New Roman" w:cs="Times New Roman"/>
          <w:sz w:val="28"/>
          <w:szCs w:val="28"/>
        </w:rPr>
        <w:t>распространяющейся</w:t>
      </w:r>
      <w:proofErr w:type="gramEnd"/>
      <w:r w:rsidRPr="00BC350C">
        <w:rPr>
          <w:rFonts w:ascii="Times New Roman" w:hAnsi="Times New Roman" w:cs="Times New Roman"/>
          <w:sz w:val="28"/>
          <w:szCs w:val="28"/>
        </w:rPr>
        <w:t xml:space="preserve"> на рекламных конструкциях.</w:t>
      </w:r>
    </w:p>
    <w:p w:rsidR="00AC5A9F"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83" w:history="1">
        <w:r w:rsidRPr="00BC350C">
          <w:rPr>
            <w:rFonts w:ascii="Times New Roman" w:hAnsi="Times New Roman" w:cs="Times New Roman"/>
            <w:color w:val="0000FF"/>
            <w:sz w:val="28"/>
            <w:szCs w:val="28"/>
          </w:rPr>
          <w:t>части 1 статьи 19</w:t>
        </w:r>
      </w:hyperlink>
      <w:r w:rsidR="00A34348">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к рекламным конструкциям относятся щиты, стенды, строительные сетки, </w:t>
      </w:r>
      <w:r w:rsidRPr="00BC350C">
        <w:rPr>
          <w:rFonts w:ascii="Times New Roman" w:hAnsi="Times New Roman" w:cs="Times New Roman"/>
          <w:sz w:val="28"/>
          <w:szCs w:val="28"/>
        </w:rPr>
        <w:lastRenderedPageBreak/>
        <w:t xml:space="preserve">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w:t>
      </w:r>
      <w:proofErr w:type="gramStart"/>
      <w:r w:rsidRPr="00BC350C">
        <w:rPr>
          <w:rFonts w:ascii="Times New Roman" w:hAnsi="Times New Roman" w:cs="Times New Roman"/>
          <w:sz w:val="28"/>
          <w:szCs w:val="28"/>
        </w:rPr>
        <w:t>вне</w:t>
      </w:r>
      <w:proofErr w:type="gramEnd"/>
      <w:r w:rsidRPr="00BC350C">
        <w:rPr>
          <w:rFonts w:ascii="Times New Roman" w:hAnsi="Times New Roman" w:cs="Times New Roman"/>
          <w:sz w:val="28"/>
          <w:szCs w:val="28"/>
        </w:rPr>
        <w:t xml:space="preserve"> </w:t>
      </w:r>
      <w:proofErr w:type="gramStart"/>
      <w:r w:rsidRPr="00BC350C">
        <w:rPr>
          <w:rFonts w:ascii="Times New Roman" w:hAnsi="Times New Roman" w:cs="Times New Roman"/>
          <w:sz w:val="28"/>
          <w:szCs w:val="28"/>
        </w:rPr>
        <w:t>их</w:t>
      </w:r>
      <w:proofErr w:type="gramEnd"/>
      <w:r w:rsidRPr="00BC350C">
        <w:rPr>
          <w:rFonts w:ascii="Times New Roman" w:hAnsi="Times New Roman" w:cs="Times New Roman"/>
          <w:sz w:val="28"/>
          <w:szCs w:val="28"/>
        </w:rPr>
        <w:t xml:space="preserve">, а также остановочных </w:t>
      </w:r>
      <w:proofErr w:type="gramStart"/>
      <w:r w:rsidRPr="00BC350C">
        <w:rPr>
          <w:rFonts w:ascii="Times New Roman" w:hAnsi="Times New Roman" w:cs="Times New Roman"/>
          <w:sz w:val="28"/>
          <w:szCs w:val="28"/>
        </w:rPr>
        <w:t>пунктах</w:t>
      </w:r>
      <w:proofErr w:type="gramEnd"/>
      <w:r w:rsidRPr="00BC350C">
        <w:rPr>
          <w:rFonts w:ascii="Times New Roman" w:hAnsi="Times New Roman" w:cs="Times New Roman"/>
          <w:sz w:val="28"/>
          <w:szCs w:val="28"/>
        </w:rPr>
        <w:t xml:space="preserve"> движения общественного транспорта.</w:t>
      </w:r>
    </w:p>
    <w:p w:rsidR="00AC5A9F" w:rsidRPr="00BC350C" w:rsidRDefault="00AC5A9F" w:rsidP="00AC5A9F">
      <w:pPr>
        <w:pStyle w:val="ConsPlusNormal"/>
        <w:spacing w:before="220"/>
        <w:ind w:firstLine="540"/>
        <w:jc w:val="both"/>
        <w:rPr>
          <w:rFonts w:ascii="Times New Roman" w:hAnsi="Times New Roman" w:cs="Times New Roman"/>
          <w:sz w:val="28"/>
          <w:szCs w:val="28"/>
        </w:rPr>
      </w:pPr>
      <w:proofErr w:type="gramStart"/>
      <w:r w:rsidRPr="00BC350C">
        <w:rPr>
          <w:rFonts w:ascii="Times New Roman" w:hAnsi="Times New Roman" w:cs="Times New Roman"/>
          <w:sz w:val="28"/>
          <w:szCs w:val="28"/>
        </w:rPr>
        <w:t xml:space="preserve">Соответственно, </w:t>
      </w:r>
      <w:hyperlink r:id="rId84" w:history="1">
        <w:r w:rsidRPr="00BC350C">
          <w:rPr>
            <w:rFonts w:ascii="Times New Roman" w:hAnsi="Times New Roman" w:cs="Times New Roman"/>
            <w:color w:val="0000FF"/>
            <w:sz w:val="28"/>
            <w:szCs w:val="28"/>
          </w:rPr>
          <w:t>статья 19</w:t>
        </w:r>
      </w:hyperlink>
      <w:r w:rsidR="00A34348">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 xml:space="preserve">» </w:t>
      </w:r>
      <w:r w:rsidRPr="00BC350C">
        <w:rPr>
          <w:rFonts w:ascii="Times New Roman" w:hAnsi="Times New Roman" w:cs="Times New Roman"/>
          <w:sz w:val="28"/>
          <w:szCs w:val="28"/>
        </w:rPr>
        <w:t xml:space="preserve"> определяет порядок размещения не любой наружной рекламы, а распространяемой с помощью рекламных конструкций, то есть с использованием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roofErr w:type="gramEnd"/>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случае размещения рекламы на здании с помощью краски или наклейки плакатов, </w:t>
      </w:r>
      <w:proofErr w:type="gramStart"/>
      <w:r w:rsidRPr="00BC350C">
        <w:rPr>
          <w:rFonts w:ascii="Times New Roman" w:hAnsi="Times New Roman" w:cs="Times New Roman"/>
          <w:sz w:val="28"/>
          <w:szCs w:val="28"/>
        </w:rPr>
        <w:t>пленки</w:t>
      </w:r>
      <w:proofErr w:type="gramEnd"/>
      <w:r w:rsidRPr="00BC350C">
        <w:rPr>
          <w:rFonts w:ascii="Times New Roman" w:hAnsi="Times New Roman" w:cs="Times New Roman"/>
          <w:sz w:val="28"/>
          <w:szCs w:val="28"/>
        </w:rPr>
        <w:t xml:space="preserve"> в том числе на внутренних или внешних окнах, отсутствуют технические средства стабильного территориального размещения, соответственно, распространение такой рекламы не подпадает под регулирование </w:t>
      </w:r>
      <w:hyperlink r:id="rId85" w:history="1">
        <w:r w:rsidRPr="00BC350C">
          <w:rPr>
            <w:rFonts w:ascii="Times New Roman" w:hAnsi="Times New Roman" w:cs="Times New Roman"/>
            <w:color w:val="0000FF"/>
            <w:sz w:val="28"/>
            <w:szCs w:val="28"/>
          </w:rPr>
          <w:t>статьи 19</w:t>
        </w:r>
      </w:hyperlink>
      <w:r w:rsidRPr="00BC350C">
        <w:rPr>
          <w:rFonts w:ascii="Times New Roman" w:hAnsi="Times New Roman" w:cs="Times New Roman"/>
          <w:sz w:val="28"/>
          <w:szCs w:val="28"/>
        </w:rPr>
        <w:t xml:space="preserve"> Федерального закона </w:t>
      </w:r>
      <w:r w:rsidR="00A34348">
        <w:rPr>
          <w:rFonts w:ascii="Times New Roman" w:hAnsi="Times New Roman" w:cs="Times New Roman"/>
          <w:sz w:val="28"/>
          <w:szCs w:val="28"/>
        </w:rPr>
        <w:t>«</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подтверждается, в том числе решениями судов по делам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А43-18168/2015,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А53-23726/2015,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А32-15142/2014,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А08-4142/2013, </w:t>
      </w:r>
      <w:r w:rsidR="00A34348">
        <w:rPr>
          <w:rFonts w:ascii="Times New Roman" w:hAnsi="Times New Roman" w:cs="Times New Roman"/>
          <w:sz w:val="28"/>
          <w:szCs w:val="28"/>
        </w:rPr>
        <w:t xml:space="preserve">                     №</w:t>
      </w:r>
      <w:r w:rsidRPr="00BC350C">
        <w:rPr>
          <w:rFonts w:ascii="Times New Roman" w:hAnsi="Times New Roman" w:cs="Times New Roman"/>
          <w:sz w:val="28"/>
          <w:szCs w:val="28"/>
        </w:rPr>
        <w:t xml:space="preserve"> А32-9794/2015.</w:t>
      </w:r>
    </w:p>
    <w:p w:rsidR="00AC5A9F" w:rsidRPr="00BC350C" w:rsidRDefault="00AC5A9F" w:rsidP="00AC5A9F">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к техническим средствам стабильного территориального размещения не относятся выносные </w:t>
      </w:r>
      <w:proofErr w:type="spellStart"/>
      <w:r w:rsidRPr="00BC350C">
        <w:rPr>
          <w:rFonts w:ascii="Times New Roman" w:hAnsi="Times New Roman" w:cs="Times New Roman"/>
          <w:sz w:val="28"/>
          <w:szCs w:val="28"/>
        </w:rPr>
        <w:t>штендеры</w:t>
      </w:r>
      <w:proofErr w:type="spellEnd"/>
      <w:r w:rsidRPr="00BC350C">
        <w:rPr>
          <w:rFonts w:ascii="Times New Roman" w:hAnsi="Times New Roman" w:cs="Times New Roman"/>
          <w:sz w:val="28"/>
          <w:szCs w:val="28"/>
        </w:rPr>
        <w:t xml:space="preserve">, поскольку они являются переносными конструкциями, устанавливаемыми чаще всего на часть дня на улице (тротуаре) рядом с определенной организацией. </w:t>
      </w:r>
      <w:proofErr w:type="gramStart"/>
      <w:r w:rsidRPr="00BC350C">
        <w:rPr>
          <w:rFonts w:ascii="Times New Roman" w:hAnsi="Times New Roman" w:cs="Times New Roman"/>
          <w:sz w:val="28"/>
          <w:szCs w:val="28"/>
        </w:rPr>
        <w:t xml:space="preserve">Такие </w:t>
      </w:r>
      <w:proofErr w:type="spellStart"/>
      <w:r w:rsidRPr="00BC350C">
        <w:rPr>
          <w:rFonts w:ascii="Times New Roman" w:hAnsi="Times New Roman" w:cs="Times New Roman"/>
          <w:sz w:val="28"/>
          <w:szCs w:val="28"/>
        </w:rPr>
        <w:t>штендеры</w:t>
      </w:r>
      <w:proofErr w:type="spellEnd"/>
      <w:r w:rsidRPr="00BC350C">
        <w:rPr>
          <w:rFonts w:ascii="Times New Roman" w:hAnsi="Times New Roman" w:cs="Times New Roman"/>
          <w:sz w:val="28"/>
          <w:szCs w:val="28"/>
        </w:rPr>
        <w:t xml:space="preserve"> не подпадают под понятие рекламной конструкции, закрепленное в </w:t>
      </w:r>
      <w:hyperlink r:id="rId86" w:history="1">
        <w:r w:rsidRPr="00BC350C">
          <w:rPr>
            <w:rFonts w:ascii="Times New Roman" w:hAnsi="Times New Roman" w:cs="Times New Roman"/>
            <w:color w:val="0000FF"/>
            <w:sz w:val="28"/>
            <w:szCs w:val="28"/>
          </w:rPr>
          <w:t>статье 19</w:t>
        </w:r>
      </w:hyperlink>
      <w:r w:rsidRPr="00BC350C">
        <w:rPr>
          <w:rFonts w:ascii="Times New Roman" w:hAnsi="Times New Roman" w:cs="Times New Roman"/>
          <w:sz w:val="28"/>
          <w:szCs w:val="28"/>
        </w:rPr>
        <w:t xml:space="preserve"> Федерального закона </w:t>
      </w:r>
      <w:r w:rsidR="008B49A9">
        <w:rPr>
          <w:rFonts w:ascii="Times New Roman" w:hAnsi="Times New Roman" w:cs="Times New Roman"/>
          <w:sz w:val="28"/>
          <w:szCs w:val="28"/>
        </w:rPr>
        <w:t>«</w:t>
      </w:r>
      <w:r w:rsidRPr="00BC350C">
        <w:rPr>
          <w:rFonts w:ascii="Times New Roman" w:hAnsi="Times New Roman" w:cs="Times New Roman"/>
          <w:sz w:val="28"/>
          <w:szCs w:val="28"/>
        </w:rPr>
        <w:t>О рекламе</w:t>
      </w:r>
      <w:r w:rsidR="008B49A9">
        <w:rPr>
          <w:rFonts w:ascii="Times New Roman" w:hAnsi="Times New Roman" w:cs="Times New Roman"/>
          <w:sz w:val="28"/>
          <w:szCs w:val="28"/>
        </w:rPr>
        <w:t>»</w:t>
      </w:r>
      <w:r w:rsidRPr="00BC350C">
        <w:rPr>
          <w:rFonts w:ascii="Times New Roman" w:hAnsi="Times New Roman" w:cs="Times New Roman"/>
          <w:sz w:val="28"/>
          <w:szCs w:val="28"/>
        </w:rPr>
        <w:t xml:space="preserve">, и на их установку не распространяются требования </w:t>
      </w:r>
      <w:hyperlink r:id="rId87" w:history="1">
        <w:r w:rsidRPr="00BC350C">
          <w:rPr>
            <w:rFonts w:ascii="Times New Roman" w:hAnsi="Times New Roman" w:cs="Times New Roman"/>
            <w:color w:val="0000FF"/>
            <w:sz w:val="28"/>
            <w:szCs w:val="28"/>
          </w:rPr>
          <w:t>статьи 19</w:t>
        </w:r>
      </w:hyperlink>
      <w:r w:rsidR="00A34348">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sidR="00A34348">
        <w:rPr>
          <w:rFonts w:ascii="Times New Roman" w:hAnsi="Times New Roman" w:cs="Times New Roman"/>
          <w:sz w:val="28"/>
          <w:szCs w:val="28"/>
        </w:rPr>
        <w:t>»</w:t>
      </w:r>
      <w:r w:rsidRPr="00BC350C">
        <w:rPr>
          <w:rFonts w:ascii="Times New Roman" w:hAnsi="Times New Roman" w:cs="Times New Roman"/>
          <w:sz w:val="28"/>
          <w:szCs w:val="28"/>
        </w:rPr>
        <w:t>, в частности положение о получении разрешения органа местного самоуправления на его размещение.</w:t>
      </w:r>
      <w:proofErr w:type="gramEnd"/>
      <w:r w:rsidRPr="00BC350C">
        <w:rPr>
          <w:rFonts w:ascii="Times New Roman" w:hAnsi="Times New Roman" w:cs="Times New Roman"/>
          <w:sz w:val="28"/>
          <w:szCs w:val="28"/>
        </w:rPr>
        <w:t xml:space="preserve"> Указанная позиция подтверждается, в том числе решениями судов по делам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А71-1732/2016,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А40-78651/14, </w:t>
      </w:r>
      <w:r w:rsidR="008B49A9">
        <w:rPr>
          <w:rFonts w:ascii="Times New Roman" w:hAnsi="Times New Roman" w:cs="Times New Roman"/>
          <w:sz w:val="28"/>
          <w:szCs w:val="28"/>
        </w:rPr>
        <w:t xml:space="preserve"> </w:t>
      </w:r>
      <w:r w:rsidR="00A34348">
        <w:rPr>
          <w:rFonts w:ascii="Times New Roman" w:hAnsi="Times New Roman" w:cs="Times New Roman"/>
          <w:sz w:val="28"/>
          <w:szCs w:val="28"/>
        </w:rPr>
        <w:t>№</w:t>
      </w:r>
      <w:r w:rsidRPr="00BC350C">
        <w:rPr>
          <w:rFonts w:ascii="Times New Roman" w:hAnsi="Times New Roman" w:cs="Times New Roman"/>
          <w:sz w:val="28"/>
          <w:szCs w:val="28"/>
        </w:rPr>
        <w:t xml:space="preserve"> А29-8667/2011.</w:t>
      </w:r>
    </w:p>
    <w:p w:rsidR="00AC5A9F" w:rsidRPr="00BC350C" w:rsidRDefault="00AC5A9F" w:rsidP="00AC5A9F">
      <w:pPr>
        <w:pStyle w:val="ConsPlusNormal"/>
        <w:jc w:val="both"/>
        <w:rPr>
          <w:rFonts w:ascii="Times New Roman" w:hAnsi="Times New Roman" w:cs="Times New Roman"/>
          <w:sz w:val="28"/>
          <w:szCs w:val="28"/>
        </w:rPr>
      </w:pPr>
    </w:p>
    <w:p w:rsidR="00C5573B" w:rsidRDefault="009E7E8A" w:rsidP="00C557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00C5573B">
        <w:rPr>
          <w:rFonts w:ascii="Times New Roman" w:hAnsi="Times New Roman" w:cs="Times New Roman"/>
          <w:sz w:val="28"/>
          <w:szCs w:val="28"/>
        </w:rPr>
        <w:t xml:space="preserve">Из пункта 17 </w:t>
      </w:r>
      <w:r w:rsidR="00C5573B" w:rsidRPr="00C5573B">
        <w:rPr>
          <w:rFonts w:ascii="Times New Roman" w:hAnsi="Times New Roman" w:cs="Times New Roman"/>
          <w:sz w:val="28"/>
          <w:szCs w:val="28"/>
        </w:rPr>
        <w:t>Постановлени</w:t>
      </w:r>
      <w:r w:rsidR="00C5573B">
        <w:rPr>
          <w:rFonts w:ascii="Times New Roman" w:hAnsi="Times New Roman" w:cs="Times New Roman"/>
          <w:sz w:val="28"/>
          <w:szCs w:val="28"/>
        </w:rPr>
        <w:t>я</w:t>
      </w:r>
      <w:r w:rsidR="00C5573B" w:rsidRPr="00C5573B">
        <w:rPr>
          <w:rFonts w:ascii="Times New Roman" w:hAnsi="Times New Roman" w:cs="Times New Roman"/>
          <w:sz w:val="28"/>
          <w:szCs w:val="28"/>
        </w:rPr>
        <w:t xml:space="preserve"> Пленума ВАС РФ от 08.10.2012 </w:t>
      </w:r>
      <w:r w:rsidR="00C5573B">
        <w:rPr>
          <w:rFonts w:ascii="Times New Roman" w:hAnsi="Times New Roman" w:cs="Times New Roman"/>
          <w:sz w:val="28"/>
          <w:szCs w:val="28"/>
        </w:rPr>
        <w:t>№ 58 «</w:t>
      </w:r>
      <w:r w:rsidR="00C5573B" w:rsidRPr="00C5573B">
        <w:rPr>
          <w:rFonts w:ascii="Times New Roman" w:hAnsi="Times New Roman" w:cs="Times New Roman"/>
          <w:sz w:val="28"/>
          <w:szCs w:val="28"/>
        </w:rPr>
        <w:t xml:space="preserve">О некоторых вопросах практики применения арбитражными судами Федерального закона </w:t>
      </w:r>
      <w:r w:rsidR="00C5573B">
        <w:rPr>
          <w:rFonts w:ascii="Times New Roman" w:hAnsi="Times New Roman" w:cs="Times New Roman"/>
          <w:sz w:val="28"/>
          <w:szCs w:val="28"/>
        </w:rPr>
        <w:t>«О рекламе» следует, что 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недвижимого имущества, к которому такая конструкция присоединена, обязан осуществить демонтаж рекламной конструкции в течение месяца и</w:t>
      </w:r>
      <w:proofErr w:type="gramEnd"/>
      <w:r w:rsidR="00C5573B">
        <w:rPr>
          <w:rFonts w:ascii="Times New Roman" w:hAnsi="Times New Roman" w:cs="Times New Roman"/>
          <w:sz w:val="28"/>
          <w:szCs w:val="28"/>
        </w:rPr>
        <w:t xml:space="preserve"> удалить размещенную на ней информацию в течение трех дней (</w:t>
      </w:r>
      <w:hyperlink r:id="rId88" w:history="1">
        <w:r w:rsidR="00C5573B">
          <w:rPr>
            <w:rFonts w:ascii="Times New Roman" w:hAnsi="Times New Roman" w:cs="Times New Roman"/>
            <w:color w:val="0000FF"/>
            <w:sz w:val="28"/>
            <w:szCs w:val="28"/>
          </w:rPr>
          <w:t>часть 21 статьи 19</w:t>
        </w:r>
      </w:hyperlink>
      <w:r w:rsidR="00C5573B">
        <w:rPr>
          <w:rFonts w:ascii="Times New Roman" w:hAnsi="Times New Roman" w:cs="Times New Roman"/>
          <w:sz w:val="28"/>
          <w:szCs w:val="28"/>
        </w:rPr>
        <w:t xml:space="preserve"> Закона о рекламе).</w:t>
      </w:r>
    </w:p>
    <w:p w:rsidR="00C5573B" w:rsidRDefault="00C5573B" w:rsidP="00C557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применении данной нормы судам следует исходить из того, что демонтаж элементов рекламной конструкции не может считаться надлежащим способом исполнения обязанности, предусмотренной </w:t>
      </w:r>
      <w:hyperlink r:id="rId89" w:history="1">
        <w:r>
          <w:rPr>
            <w:rFonts w:ascii="Times New Roman" w:hAnsi="Times New Roman" w:cs="Times New Roman"/>
            <w:color w:val="0000FF"/>
            <w:sz w:val="28"/>
            <w:szCs w:val="28"/>
          </w:rPr>
          <w:t>частью 21 статьи 19</w:t>
        </w:r>
      </w:hyperlink>
      <w:r>
        <w:rPr>
          <w:rFonts w:ascii="Times New Roman" w:hAnsi="Times New Roman" w:cs="Times New Roman"/>
          <w:sz w:val="28"/>
          <w:szCs w:val="28"/>
        </w:rPr>
        <w:t xml:space="preserve"> Закона о рекламе, в том случае, если собственником недвижимого имущества или уполномоченным органом было заявлено требование о полном демонтаже конструкции, включая элементы крепежа.</w:t>
      </w:r>
    </w:p>
    <w:p w:rsidR="00C5573B" w:rsidRDefault="00C54364" w:rsidP="00C557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C5573B">
        <w:rPr>
          <w:rFonts w:ascii="Times New Roman" w:hAnsi="Times New Roman" w:cs="Times New Roman"/>
          <w:sz w:val="28"/>
          <w:szCs w:val="28"/>
        </w:rPr>
        <w:t>18</w:t>
      </w:r>
      <w:r>
        <w:rPr>
          <w:rFonts w:ascii="Times New Roman" w:hAnsi="Times New Roman" w:cs="Times New Roman"/>
          <w:sz w:val="28"/>
          <w:szCs w:val="28"/>
        </w:rPr>
        <w:t xml:space="preserve"> данного Постановления Пленума ВАС РФ установлено, что с</w:t>
      </w:r>
      <w:r w:rsidR="00C5573B">
        <w:rPr>
          <w:rFonts w:ascii="Times New Roman" w:hAnsi="Times New Roman" w:cs="Times New Roman"/>
          <w:sz w:val="28"/>
          <w:szCs w:val="28"/>
        </w:rPr>
        <w:t xml:space="preserve">огласно </w:t>
      </w:r>
      <w:hyperlink r:id="rId90" w:history="1">
        <w:r w:rsidR="00C5573B">
          <w:rPr>
            <w:rFonts w:ascii="Times New Roman" w:hAnsi="Times New Roman" w:cs="Times New Roman"/>
            <w:color w:val="0000FF"/>
            <w:sz w:val="28"/>
            <w:szCs w:val="28"/>
          </w:rPr>
          <w:t>частям 9</w:t>
        </w:r>
      </w:hyperlink>
      <w:r w:rsidR="00C5573B">
        <w:rPr>
          <w:rFonts w:ascii="Times New Roman" w:hAnsi="Times New Roman" w:cs="Times New Roman"/>
          <w:sz w:val="28"/>
          <w:szCs w:val="28"/>
        </w:rPr>
        <w:t xml:space="preserve"> и </w:t>
      </w:r>
      <w:hyperlink r:id="rId91" w:history="1">
        <w:r w:rsidR="00C5573B">
          <w:rPr>
            <w:rFonts w:ascii="Times New Roman" w:hAnsi="Times New Roman" w:cs="Times New Roman"/>
            <w:color w:val="0000FF"/>
            <w:sz w:val="28"/>
            <w:szCs w:val="28"/>
          </w:rPr>
          <w:t>10 статьи 19</w:t>
        </w:r>
      </w:hyperlink>
      <w:r w:rsidR="00C5573B">
        <w:rPr>
          <w:rFonts w:ascii="Times New Roman" w:hAnsi="Times New Roman" w:cs="Times New Roman"/>
          <w:sz w:val="28"/>
          <w:szCs w:val="28"/>
        </w:rPr>
        <w:t xml:space="preserve"> Закона о рекламе установка рекламной конструкции допускается при наличии разрешения на ее установку, выданного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 При отсутствии такого разрешения установка рекламной конструкции является самовольной.</w:t>
      </w:r>
    </w:p>
    <w:p w:rsidR="00C5573B" w:rsidRDefault="00C5573B" w:rsidP="00C557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споров судам необходимо исходить из того, что не может быть признана самовольной установка рекламной конструкции, разрешение на осуществление которой впоследствии было аннулировано, признано недействительным или срок его действия истек.</w:t>
      </w:r>
    </w:p>
    <w:p w:rsidR="00C5573B" w:rsidRDefault="00C54364" w:rsidP="00C5573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пункту </w:t>
      </w:r>
      <w:r w:rsidR="00C5573B">
        <w:rPr>
          <w:rFonts w:ascii="Times New Roman" w:hAnsi="Times New Roman" w:cs="Times New Roman"/>
          <w:sz w:val="28"/>
          <w:szCs w:val="28"/>
        </w:rPr>
        <w:t>19</w:t>
      </w:r>
      <w:r>
        <w:rPr>
          <w:rFonts w:ascii="Times New Roman" w:hAnsi="Times New Roman" w:cs="Times New Roman"/>
          <w:sz w:val="28"/>
          <w:szCs w:val="28"/>
        </w:rPr>
        <w:t xml:space="preserve"> данного Постановления ВАС РФ и</w:t>
      </w:r>
      <w:r w:rsidR="00C5573B">
        <w:rPr>
          <w:rFonts w:ascii="Times New Roman" w:hAnsi="Times New Roman" w:cs="Times New Roman"/>
          <w:sz w:val="28"/>
          <w:szCs w:val="28"/>
        </w:rPr>
        <w:t xml:space="preserve">сходя из </w:t>
      </w:r>
      <w:hyperlink r:id="rId92" w:history="1">
        <w:r w:rsidR="00C5573B">
          <w:rPr>
            <w:rFonts w:ascii="Times New Roman" w:hAnsi="Times New Roman" w:cs="Times New Roman"/>
            <w:color w:val="0000FF"/>
            <w:sz w:val="28"/>
            <w:szCs w:val="28"/>
          </w:rPr>
          <w:t>части 9.3 статьи 19</w:t>
        </w:r>
      </w:hyperlink>
      <w:r w:rsidR="00C5573B">
        <w:rPr>
          <w:rFonts w:ascii="Times New Roman" w:hAnsi="Times New Roman" w:cs="Times New Roman"/>
          <w:sz w:val="28"/>
          <w:szCs w:val="28"/>
        </w:rPr>
        <w:t xml:space="preserve"> Закона о рекламе лицо, которому выдано разрешение на установку рекламной конструкции, обязано уведомлять орган местного самоуправления, выдавший данное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w:t>
      </w:r>
      <w:proofErr w:type="gramEnd"/>
      <w:r w:rsidR="00C5573B">
        <w:rPr>
          <w:rFonts w:ascii="Times New Roman" w:hAnsi="Times New Roman" w:cs="Times New Roman"/>
          <w:sz w:val="28"/>
          <w:szCs w:val="28"/>
        </w:rPr>
        <w:t>, заключение договора доверительного управления, иные факты).</w:t>
      </w:r>
    </w:p>
    <w:p w:rsidR="00C5573B" w:rsidRDefault="00C5573B" w:rsidP="00C557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Судам надлежит учитывать, что указанное правило распространяется также и на случаи перехода права собственности на рекламную конструкцию.</w:t>
      </w:r>
    </w:p>
    <w:p w:rsidR="00C5573B" w:rsidRDefault="00C5573B" w:rsidP="00C5573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этом ввиду отсутствия в законодательстве соответствующего регулирования смена собственника рекламной конструкции не приводит к перемене лиц в обязательстве из договора на установку рекламной конструкции в силу закона, однако с согласия собственника вещи, к которой прикреплена рекламная конструкция, может быть осуществлена замена стороны в указанном договоре (по правилам о перенайме (</w:t>
      </w:r>
      <w:hyperlink r:id="rId93" w:history="1">
        <w:r>
          <w:rPr>
            <w:rFonts w:ascii="Times New Roman" w:hAnsi="Times New Roman" w:cs="Times New Roman"/>
            <w:color w:val="0000FF"/>
            <w:sz w:val="28"/>
            <w:szCs w:val="28"/>
          </w:rPr>
          <w:t>статья 615</w:t>
        </w:r>
      </w:hyperlink>
      <w:r>
        <w:rPr>
          <w:rFonts w:ascii="Times New Roman" w:hAnsi="Times New Roman" w:cs="Times New Roman"/>
          <w:sz w:val="28"/>
          <w:szCs w:val="28"/>
        </w:rPr>
        <w:t xml:space="preserve"> ГК РФ)).</w:t>
      </w:r>
      <w:proofErr w:type="gramEnd"/>
    </w:p>
    <w:p w:rsidR="00C5573B" w:rsidRDefault="00C5573B" w:rsidP="00C557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этом случае у нового собственника рекламной конструкции не возникает обязанности переоформить разрешение на ее установку либо получить новое разрешение, в том числе и тогда, когда по соглашению </w:t>
      </w:r>
      <w:r>
        <w:rPr>
          <w:rFonts w:ascii="Times New Roman" w:hAnsi="Times New Roman" w:cs="Times New Roman"/>
          <w:sz w:val="28"/>
          <w:szCs w:val="28"/>
        </w:rPr>
        <w:lastRenderedPageBreak/>
        <w:t>новых участников в период действия старого разрешения заключен новый договор в отношении данной рекламной конструкции.</w:t>
      </w:r>
    </w:p>
    <w:p w:rsidR="00C5573B" w:rsidRDefault="00C5573B" w:rsidP="00C557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то же время с учетом природы административной ответственности ответственность за административное правонарушение несет то лицо, которое являлось собственником рекламной конструкции на момент совершения соответствующего административного правонарушения.</w:t>
      </w:r>
    </w:p>
    <w:p w:rsidR="00C5573B" w:rsidRDefault="00C5573B" w:rsidP="00C557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силу </w:t>
      </w:r>
      <w:hyperlink r:id="rId94" w:history="1">
        <w:r>
          <w:rPr>
            <w:rFonts w:ascii="Times New Roman" w:hAnsi="Times New Roman" w:cs="Times New Roman"/>
            <w:color w:val="0000FF"/>
            <w:sz w:val="28"/>
            <w:szCs w:val="28"/>
          </w:rPr>
          <w:t>части 21 статьи 19</w:t>
        </w:r>
      </w:hyperlink>
      <w:r>
        <w:rPr>
          <w:rFonts w:ascii="Times New Roman" w:hAnsi="Times New Roman" w:cs="Times New Roman"/>
          <w:sz w:val="28"/>
          <w:szCs w:val="28"/>
        </w:rPr>
        <w:t xml:space="preserve"> Закона о рекламе 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недвижимого имущества, к которому такая конструкция присоединена, обязан осуществить демонтаж рекламной конструкции</w:t>
      </w:r>
      <w:r w:rsidR="00C54364">
        <w:rPr>
          <w:rFonts w:ascii="Times New Roman" w:hAnsi="Times New Roman" w:cs="Times New Roman"/>
          <w:sz w:val="28"/>
          <w:szCs w:val="28"/>
        </w:rPr>
        <w:t xml:space="preserve"> (пункт 20 Постановления ВАС РФ)</w:t>
      </w:r>
      <w:r>
        <w:rPr>
          <w:rFonts w:ascii="Times New Roman" w:hAnsi="Times New Roman" w:cs="Times New Roman"/>
          <w:sz w:val="28"/>
          <w:szCs w:val="28"/>
        </w:rPr>
        <w:t>.</w:t>
      </w:r>
    </w:p>
    <w:p w:rsidR="00C5573B" w:rsidRDefault="00C5573B" w:rsidP="00C557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Применяя указанную норму, суды должны исходить из того, что под владельцем рекламной конструкции понимается ее фактический владелец. При этом не имеет значения, кому выдавалось разрешение на установку соответствующей рекламной конструкции.</w:t>
      </w:r>
    </w:p>
    <w:p w:rsidR="00C5573B" w:rsidRDefault="00C5573B" w:rsidP="00C557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неисполнении обязанности по демонтажу рекламной конструкции требование о ее принудительном демонтаже должно быть предъявлено к владельцу либо к собственнику соответствующей конструкции, а при невозможности установления этих лиц - к собственнику или иному законному владельцу недвижимого имущества, на котором размещена рекламная конструкция.</w:t>
      </w:r>
    </w:p>
    <w:p w:rsidR="00C5573B" w:rsidRDefault="00C00E3A" w:rsidP="00C5573B">
      <w:pPr>
        <w:autoSpaceDE w:val="0"/>
        <w:autoSpaceDN w:val="0"/>
        <w:adjustRightInd w:val="0"/>
        <w:spacing w:before="280" w:after="0" w:line="240" w:lineRule="auto"/>
        <w:ind w:firstLine="540"/>
        <w:jc w:val="both"/>
        <w:rPr>
          <w:rFonts w:ascii="Times New Roman" w:hAnsi="Times New Roman" w:cs="Times New Roman"/>
          <w:sz w:val="28"/>
          <w:szCs w:val="28"/>
        </w:rPr>
      </w:pPr>
      <w:hyperlink r:id="rId95" w:history="1">
        <w:r w:rsidR="00C5573B">
          <w:rPr>
            <w:rFonts w:ascii="Times New Roman" w:hAnsi="Times New Roman" w:cs="Times New Roman"/>
            <w:color w:val="0000FF"/>
            <w:sz w:val="28"/>
            <w:szCs w:val="28"/>
          </w:rPr>
          <w:t>Часть 22 статьи 19</w:t>
        </w:r>
      </w:hyperlink>
      <w:r w:rsidR="00C5573B">
        <w:rPr>
          <w:rFonts w:ascii="Times New Roman" w:hAnsi="Times New Roman" w:cs="Times New Roman"/>
          <w:sz w:val="28"/>
          <w:szCs w:val="28"/>
        </w:rPr>
        <w:t xml:space="preserve"> Закона о рекламе в качестве общего правила предусматривает судебный порядок </w:t>
      </w:r>
      <w:proofErr w:type="spellStart"/>
      <w:r w:rsidR="00C5573B">
        <w:rPr>
          <w:rFonts w:ascii="Times New Roman" w:hAnsi="Times New Roman" w:cs="Times New Roman"/>
          <w:sz w:val="28"/>
          <w:szCs w:val="28"/>
        </w:rPr>
        <w:t>обязания</w:t>
      </w:r>
      <w:proofErr w:type="spellEnd"/>
      <w:r w:rsidR="00C5573B">
        <w:rPr>
          <w:rFonts w:ascii="Times New Roman" w:hAnsi="Times New Roman" w:cs="Times New Roman"/>
          <w:sz w:val="28"/>
          <w:szCs w:val="28"/>
        </w:rPr>
        <w:t xml:space="preserve"> лица демонтировать рекламную конструкцию. </w:t>
      </w:r>
      <w:proofErr w:type="gramStart"/>
      <w:r w:rsidR="00C5573B">
        <w:rPr>
          <w:rFonts w:ascii="Times New Roman" w:hAnsi="Times New Roman" w:cs="Times New Roman"/>
          <w:sz w:val="28"/>
          <w:szCs w:val="28"/>
        </w:rPr>
        <w:t xml:space="preserve">Исключение из этого правила установлено </w:t>
      </w:r>
      <w:hyperlink r:id="rId96" w:history="1">
        <w:r w:rsidR="00C5573B">
          <w:rPr>
            <w:rFonts w:ascii="Times New Roman" w:hAnsi="Times New Roman" w:cs="Times New Roman"/>
            <w:color w:val="0000FF"/>
            <w:sz w:val="28"/>
            <w:szCs w:val="28"/>
          </w:rPr>
          <w:t>частью 10 статьи 19</w:t>
        </w:r>
      </w:hyperlink>
      <w:r w:rsidR="00C5573B">
        <w:rPr>
          <w:rFonts w:ascii="Times New Roman" w:hAnsi="Times New Roman" w:cs="Times New Roman"/>
          <w:sz w:val="28"/>
          <w:szCs w:val="28"/>
        </w:rPr>
        <w:t xml:space="preserve"> Закона о рекламе, допускающей демонтаж самовольно установленной рекламной конструкции без судебной процедуры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C5573B" w:rsidRDefault="00C5573B" w:rsidP="00C557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 взаимосвязанного толкования указанных норм следует, что в случаях, когда обязанность демонтировать рекламную конструкцию возникла в связи с аннулированием разрешения, признанием его недействительным или истечением срока его действия, должен применяться судебный порядок демонтажа рекламной конструкции.</w:t>
      </w:r>
    </w:p>
    <w:p w:rsidR="00C5573B" w:rsidRDefault="00C5573B" w:rsidP="00C5573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этом расходы по демонтажу самовольно установленной рекламной конструкции подлежат взысканию с лица, ее установившего, а при его отсутствии - с лица, осуществляющего непосредственную эксплуатацию такой конструкции</w:t>
      </w:r>
      <w:r w:rsidR="00C54364">
        <w:rPr>
          <w:rFonts w:ascii="Times New Roman" w:hAnsi="Times New Roman" w:cs="Times New Roman"/>
          <w:sz w:val="28"/>
          <w:szCs w:val="28"/>
        </w:rPr>
        <w:t xml:space="preserve"> (пункт 21 Постановления ВАС РФ)</w:t>
      </w:r>
      <w:r>
        <w:rPr>
          <w:rFonts w:ascii="Times New Roman" w:hAnsi="Times New Roman" w:cs="Times New Roman"/>
          <w:sz w:val="28"/>
          <w:szCs w:val="28"/>
        </w:rPr>
        <w:t>.</w:t>
      </w:r>
      <w:proofErr w:type="gramEnd"/>
    </w:p>
    <w:p w:rsidR="00CE4EB0" w:rsidRDefault="00CE4EB0" w:rsidP="00CE4EB0">
      <w:pPr>
        <w:autoSpaceDE w:val="0"/>
        <w:autoSpaceDN w:val="0"/>
        <w:adjustRightInd w:val="0"/>
        <w:spacing w:after="0" w:line="240" w:lineRule="auto"/>
        <w:jc w:val="both"/>
        <w:rPr>
          <w:rFonts w:ascii="Times New Roman" w:hAnsi="Times New Roman" w:cs="Times New Roman"/>
          <w:sz w:val="28"/>
          <w:szCs w:val="28"/>
        </w:rPr>
      </w:pPr>
    </w:p>
    <w:p w:rsidR="00CE4EB0" w:rsidRPr="00CE4EB0" w:rsidRDefault="00CE4EB0" w:rsidP="00CE4EB0">
      <w:pPr>
        <w:autoSpaceDE w:val="0"/>
        <w:autoSpaceDN w:val="0"/>
        <w:adjustRightInd w:val="0"/>
        <w:spacing w:after="0" w:line="240" w:lineRule="auto"/>
        <w:ind w:firstLine="540"/>
        <w:jc w:val="both"/>
        <w:rPr>
          <w:rFonts w:ascii="Times New Roman" w:hAnsi="Times New Roman" w:cs="Times New Roman"/>
          <w:sz w:val="28"/>
          <w:szCs w:val="28"/>
        </w:rPr>
      </w:pPr>
      <w:r w:rsidRPr="00CE4EB0">
        <w:rPr>
          <w:rFonts w:ascii="Times New Roman" w:hAnsi="Times New Roman" w:cs="Times New Roman"/>
          <w:sz w:val="28"/>
          <w:szCs w:val="28"/>
        </w:rPr>
        <w:t xml:space="preserve">Пунктом 105 статьи 333.33  Налогового кодекса Российской Федерации (часть вторая) от 05.08.2000 № 117-ФЗ (ред. от 04.06.2018, с </w:t>
      </w:r>
      <w:proofErr w:type="spellStart"/>
      <w:r w:rsidRPr="00CE4EB0">
        <w:rPr>
          <w:rFonts w:ascii="Times New Roman" w:hAnsi="Times New Roman" w:cs="Times New Roman"/>
          <w:sz w:val="28"/>
          <w:szCs w:val="28"/>
        </w:rPr>
        <w:t>изм</w:t>
      </w:r>
      <w:proofErr w:type="spellEnd"/>
      <w:r w:rsidRPr="00CE4EB0">
        <w:rPr>
          <w:rFonts w:ascii="Times New Roman" w:hAnsi="Times New Roman" w:cs="Times New Roman"/>
          <w:sz w:val="28"/>
          <w:szCs w:val="28"/>
        </w:rPr>
        <w:t xml:space="preserve">. и доп., вступ. в силу с 01.07.2018) установлено, что за выдачу разрешения на установку рекламной конструкции уплачивается государственная пошлина в размере  </w:t>
      </w:r>
      <w:r>
        <w:rPr>
          <w:rFonts w:ascii="Times New Roman" w:hAnsi="Times New Roman" w:cs="Times New Roman"/>
          <w:sz w:val="28"/>
          <w:szCs w:val="28"/>
        </w:rPr>
        <w:t>- 5 000 рублей.</w:t>
      </w:r>
    </w:p>
    <w:p w:rsidR="007F539A" w:rsidRDefault="007F539A" w:rsidP="008E34E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E34EB">
        <w:rPr>
          <w:rFonts w:ascii="Times New Roman" w:eastAsia="Calibri" w:hAnsi="Times New Roman" w:cs="Times New Roman"/>
          <w:sz w:val="28"/>
          <w:szCs w:val="28"/>
        </w:rPr>
        <w:t xml:space="preserve">о результатам </w:t>
      </w:r>
      <w:r>
        <w:rPr>
          <w:rFonts w:ascii="Times New Roman" w:eastAsia="Calibri" w:hAnsi="Times New Roman" w:cs="Times New Roman"/>
          <w:sz w:val="28"/>
          <w:szCs w:val="28"/>
        </w:rPr>
        <w:t xml:space="preserve">рассмотрения </w:t>
      </w:r>
      <w:r w:rsidR="000E7D60">
        <w:rPr>
          <w:rFonts w:ascii="Times New Roman" w:eastAsia="Calibri" w:hAnsi="Times New Roman" w:cs="Times New Roman"/>
          <w:sz w:val="28"/>
          <w:szCs w:val="28"/>
        </w:rPr>
        <w:t>7</w:t>
      </w:r>
      <w:r w:rsidR="00B7360A">
        <w:rPr>
          <w:rFonts w:ascii="Times New Roman" w:eastAsia="Calibri" w:hAnsi="Times New Roman" w:cs="Times New Roman"/>
          <w:sz w:val="28"/>
          <w:szCs w:val="28"/>
        </w:rPr>
        <w:t xml:space="preserve"> дел Кемеровским</w:t>
      </w:r>
      <w:r>
        <w:rPr>
          <w:rFonts w:ascii="Times New Roman" w:eastAsia="Calibri" w:hAnsi="Times New Roman" w:cs="Times New Roman"/>
          <w:sz w:val="28"/>
          <w:szCs w:val="28"/>
        </w:rPr>
        <w:t xml:space="preserve"> УФАС России были </w:t>
      </w:r>
      <w:r w:rsidR="008E34EB">
        <w:rPr>
          <w:rFonts w:ascii="Times New Roman" w:eastAsia="Calibri" w:hAnsi="Times New Roman" w:cs="Times New Roman"/>
          <w:sz w:val="28"/>
          <w:szCs w:val="28"/>
        </w:rPr>
        <w:t>вынесены решения</w:t>
      </w:r>
      <w:r>
        <w:rPr>
          <w:rFonts w:ascii="Times New Roman" w:eastAsia="Calibri" w:hAnsi="Times New Roman" w:cs="Times New Roman"/>
          <w:sz w:val="28"/>
          <w:szCs w:val="28"/>
        </w:rPr>
        <w:t xml:space="preserve"> о признании </w:t>
      </w:r>
      <w:r w:rsidR="00B7360A">
        <w:rPr>
          <w:rFonts w:ascii="Times New Roman" w:eastAsia="Calibri" w:hAnsi="Times New Roman" w:cs="Times New Roman"/>
          <w:sz w:val="28"/>
          <w:szCs w:val="28"/>
        </w:rPr>
        <w:t xml:space="preserve">хозяйствующих субъектов </w:t>
      </w:r>
      <w:r>
        <w:rPr>
          <w:rFonts w:ascii="Times New Roman" w:eastAsia="Calibri" w:hAnsi="Times New Roman" w:cs="Times New Roman"/>
          <w:sz w:val="28"/>
          <w:szCs w:val="28"/>
        </w:rPr>
        <w:t>наруш</w:t>
      </w:r>
      <w:r w:rsidR="00B7360A">
        <w:rPr>
          <w:rFonts w:ascii="Times New Roman" w:eastAsia="Calibri" w:hAnsi="Times New Roman" w:cs="Times New Roman"/>
          <w:sz w:val="28"/>
          <w:szCs w:val="28"/>
        </w:rPr>
        <w:t>ивших</w:t>
      </w:r>
      <w:r>
        <w:rPr>
          <w:rFonts w:ascii="Times New Roman" w:eastAsia="Calibri" w:hAnsi="Times New Roman" w:cs="Times New Roman"/>
          <w:sz w:val="28"/>
          <w:szCs w:val="28"/>
        </w:rPr>
        <w:t xml:space="preserve"> част</w:t>
      </w:r>
      <w:r w:rsidR="00B7360A">
        <w:rPr>
          <w:rFonts w:ascii="Times New Roman" w:eastAsia="Calibri" w:hAnsi="Times New Roman" w:cs="Times New Roman"/>
          <w:sz w:val="28"/>
          <w:szCs w:val="28"/>
        </w:rPr>
        <w:t>ь</w:t>
      </w:r>
      <w:r>
        <w:rPr>
          <w:rFonts w:ascii="Times New Roman" w:eastAsia="Calibri" w:hAnsi="Times New Roman" w:cs="Times New Roman"/>
          <w:sz w:val="28"/>
          <w:szCs w:val="28"/>
        </w:rPr>
        <w:t xml:space="preserve"> 9 статьи 19 ФЗ «О рекламе»</w:t>
      </w:r>
      <w:r w:rsidR="008E34EB">
        <w:rPr>
          <w:rFonts w:ascii="Times New Roman" w:eastAsia="Calibri" w:hAnsi="Times New Roman" w:cs="Times New Roman"/>
          <w:sz w:val="28"/>
          <w:szCs w:val="28"/>
        </w:rPr>
        <w:t>, предписания не выдавались, материалы по дела</w:t>
      </w:r>
      <w:r>
        <w:rPr>
          <w:rFonts w:ascii="Times New Roman" w:eastAsia="Calibri" w:hAnsi="Times New Roman" w:cs="Times New Roman"/>
          <w:sz w:val="28"/>
          <w:szCs w:val="28"/>
        </w:rPr>
        <w:t>м</w:t>
      </w:r>
      <w:r w:rsidR="008E34EB">
        <w:rPr>
          <w:rFonts w:ascii="Times New Roman" w:eastAsia="Calibri" w:hAnsi="Times New Roman" w:cs="Times New Roman"/>
          <w:sz w:val="28"/>
          <w:szCs w:val="28"/>
        </w:rPr>
        <w:t xml:space="preserve"> направлены в полицию для возбуждения административного производства по статье 14.37 Кодекса Российской Федерации об административных правонарушениях</w:t>
      </w:r>
      <w:r>
        <w:rPr>
          <w:rFonts w:ascii="Times New Roman" w:eastAsia="Calibri" w:hAnsi="Times New Roman" w:cs="Times New Roman"/>
          <w:sz w:val="28"/>
          <w:szCs w:val="28"/>
        </w:rPr>
        <w:t xml:space="preserve">. </w:t>
      </w:r>
    </w:p>
    <w:p w:rsidR="00B7360A" w:rsidRDefault="00B7360A" w:rsidP="0053051C">
      <w:pPr>
        <w:autoSpaceDE w:val="0"/>
        <w:autoSpaceDN w:val="0"/>
        <w:adjustRightInd w:val="0"/>
        <w:spacing w:after="0" w:line="240" w:lineRule="auto"/>
        <w:jc w:val="both"/>
        <w:rPr>
          <w:rFonts w:ascii="Times New Roman" w:eastAsia="Calibri" w:hAnsi="Times New Roman" w:cs="Times New Roman"/>
          <w:sz w:val="28"/>
          <w:szCs w:val="28"/>
        </w:rPr>
      </w:pPr>
    </w:p>
    <w:p w:rsidR="0053051C" w:rsidRDefault="0053051C" w:rsidP="0053051C">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Примеры, </w:t>
      </w:r>
    </w:p>
    <w:p w:rsidR="00524C59" w:rsidRPr="00524C59" w:rsidRDefault="00524C59" w:rsidP="00F220D3">
      <w:pPr>
        <w:pStyle w:val="a5"/>
        <w:numPr>
          <w:ilvl w:val="0"/>
          <w:numId w:val="2"/>
        </w:numPr>
        <w:spacing w:after="0" w:line="240" w:lineRule="auto"/>
        <w:ind w:left="0" w:firstLine="709"/>
        <w:jc w:val="both"/>
        <w:rPr>
          <w:rFonts w:ascii="Times New Roman" w:hAnsi="Times New Roman" w:cs="Times New Roman"/>
          <w:sz w:val="28"/>
          <w:szCs w:val="28"/>
        </w:rPr>
      </w:pPr>
      <w:r w:rsidRPr="00524C59">
        <w:rPr>
          <w:rFonts w:ascii="Times New Roman" w:hAnsi="Times New Roman" w:cs="Times New Roman"/>
          <w:sz w:val="28"/>
          <w:szCs w:val="28"/>
        </w:rPr>
        <w:t xml:space="preserve">В адрес Управления Федеральной антимонопольной службы                     по Кемеровской области поступило заявление Администрации </w:t>
      </w:r>
      <w:proofErr w:type="spellStart"/>
      <w:r w:rsidRPr="00524C59">
        <w:rPr>
          <w:rFonts w:ascii="Times New Roman" w:hAnsi="Times New Roman" w:cs="Times New Roman"/>
          <w:sz w:val="28"/>
          <w:szCs w:val="28"/>
        </w:rPr>
        <w:t>Мариинского</w:t>
      </w:r>
      <w:proofErr w:type="spellEnd"/>
      <w:r w:rsidRPr="00524C59">
        <w:rPr>
          <w:rFonts w:ascii="Times New Roman" w:hAnsi="Times New Roman" w:cs="Times New Roman"/>
          <w:sz w:val="28"/>
          <w:szCs w:val="28"/>
        </w:rPr>
        <w:t xml:space="preserve"> муниципального района о наличии признаков нарушения ФЗ «О рекламе» при распространении рекламы без разрешения органов местного самоуправления на территории г</w:t>
      </w:r>
      <w:proofErr w:type="gramStart"/>
      <w:r w:rsidRPr="00524C59">
        <w:rPr>
          <w:rFonts w:ascii="Times New Roman" w:hAnsi="Times New Roman" w:cs="Times New Roman"/>
          <w:sz w:val="28"/>
          <w:szCs w:val="28"/>
        </w:rPr>
        <w:t>.М</w:t>
      </w:r>
      <w:proofErr w:type="gramEnd"/>
      <w:r w:rsidRPr="00524C59">
        <w:rPr>
          <w:rFonts w:ascii="Times New Roman" w:hAnsi="Times New Roman" w:cs="Times New Roman"/>
          <w:sz w:val="28"/>
          <w:szCs w:val="28"/>
        </w:rPr>
        <w:t xml:space="preserve">ариинска. </w:t>
      </w:r>
    </w:p>
    <w:p w:rsidR="00524C59" w:rsidRPr="00524C59" w:rsidRDefault="00524C59" w:rsidP="00F220D3">
      <w:pPr>
        <w:spacing w:after="0" w:line="240" w:lineRule="auto"/>
        <w:ind w:firstLine="709"/>
        <w:jc w:val="both"/>
        <w:rPr>
          <w:rFonts w:ascii="Times New Roman" w:hAnsi="Times New Roman" w:cs="Times New Roman"/>
          <w:sz w:val="28"/>
          <w:szCs w:val="28"/>
        </w:rPr>
      </w:pPr>
      <w:r w:rsidRPr="00524C59">
        <w:rPr>
          <w:rFonts w:ascii="Times New Roman" w:hAnsi="Times New Roman" w:cs="Times New Roman"/>
          <w:sz w:val="28"/>
          <w:szCs w:val="28"/>
        </w:rPr>
        <w:t>По результатам рассмотрения заявления</w:t>
      </w:r>
      <w:r w:rsidRPr="00524C59">
        <w:rPr>
          <w:rFonts w:ascii="Times New Roman" w:hAnsi="Times New Roman" w:cs="Times New Roman"/>
          <w:color w:val="000000"/>
          <w:spacing w:val="-9"/>
          <w:sz w:val="28"/>
          <w:szCs w:val="28"/>
        </w:rPr>
        <w:t xml:space="preserve"> Кемеровским УФАС России было установлено следующее.</w:t>
      </w:r>
      <w:r w:rsidRPr="00524C59">
        <w:rPr>
          <w:rFonts w:ascii="Times New Roman" w:hAnsi="Times New Roman" w:cs="Times New Roman"/>
          <w:sz w:val="28"/>
          <w:szCs w:val="28"/>
        </w:rPr>
        <w:t xml:space="preserve"> </w:t>
      </w:r>
    </w:p>
    <w:p w:rsidR="00524C59" w:rsidRPr="00524C59" w:rsidRDefault="00524C59" w:rsidP="00F220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4C59">
        <w:rPr>
          <w:rFonts w:ascii="Times New Roman" w:hAnsi="Times New Roman" w:cs="Times New Roman"/>
          <w:sz w:val="28"/>
          <w:szCs w:val="28"/>
        </w:rPr>
        <w:t>По адресам: г</w:t>
      </w:r>
      <w:proofErr w:type="gramStart"/>
      <w:r w:rsidRPr="00524C59">
        <w:rPr>
          <w:rFonts w:ascii="Times New Roman" w:hAnsi="Times New Roman" w:cs="Times New Roman"/>
          <w:sz w:val="28"/>
          <w:szCs w:val="28"/>
        </w:rPr>
        <w:t>.М</w:t>
      </w:r>
      <w:proofErr w:type="gramEnd"/>
      <w:r w:rsidRPr="00524C59">
        <w:rPr>
          <w:rFonts w:ascii="Times New Roman" w:hAnsi="Times New Roman" w:cs="Times New Roman"/>
          <w:sz w:val="28"/>
          <w:szCs w:val="28"/>
        </w:rPr>
        <w:t xml:space="preserve">ариинск, ул.Ленина, 53; ул.50 Лет Октября, 82; ул.Котовского, 92а, размещены рекламные конструкции с рекламой следующего содержания: «Мир пива Цены от местных производителей напитки от 50 </w:t>
      </w:r>
      <w:proofErr w:type="spellStart"/>
      <w:proofErr w:type="gramStart"/>
      <w:r w:rsidRPr="00524C59">
        <w:rPr>
          <w:rFonts w:ascii="Times New Roman" w:hAnsi="Times New Roman" w:cs="Times New Roman"/>
          <w:sz w:val="28"/>
          <w:szCs w:val="28"/>
        </w:rPr>
        <w:t>р</w:t>
      </w:r>
      <w:proofErr w:type="spellEnd"/>
      <w:proofErr w:type="gramEnd"/>
      <w:r w:rsidRPr="00524C59">
        <w:rPr>
          <w:rFonts w:ascii="Times New Roman" w:hAnsi="Times New Roman" w:cs="Times New Roman"/>
          <w:sz w:val="28"/>
          <w:szCs w:val="28"/>
        </w:rPr>
        <w:t xml:space="preserve"> закуски от 30 </w:t>
      </w:r>
      <w:proofErr w:type="spellStart"/>
      <w:r w:rsidRPr="00524C59">
        <w:rPr>
          <w:rFonts w:ascii="Times New Roman" w:hAnsi="Times New Roman" w:cs="Times New Roman"/>
          <w:sz w:val="28"/>
          <w:szCs w:val="28"/>
        </w:rPr>
        <w:t>р</w:t>
      </w:r>
      <w:proofErr w:type="spellEnd"/>
      <w:r w:rsidRPr="00524C59">
        <w:rPr>
          <w:rFonts w:ascii="Times New Roman" w:hAnsi="Times New Roman" w:cs="Times New Roman"/>
          <w:sz w:val="28"/>
          <w:szCs w:val="28"/>
        </w:rPr>
        <w:t xml:space="preserve">». </w:t>
      </w:r>
    </w:p>
    <w:p w:rsidR="00524C59" w:rsidRDefault="0053051C" w:rsidP="00F220D3">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524C59">
        <w:rPr>
          <w:rFonts w:ascii="Times New Roman" w:eastAsia="Calibri" w:hAnsi="Times New Roman" w:cs="Times New Roman"/>
          <w:sz w:val="28"/>
          <w:szCs w:val="28"/>
        </w:rPr>
        <w:t>В</w:t>
      </w:r>
      <w:r w:rsidR="00524C59" w:rsidRPr="00524C59">
        <w:rPr>
          <w:rFonts w:ascii="Times New Roman" w:eastAsia="Calibri" w:hAnsi="Times New Roman" w:cs="Times New Roman"/>
          <w:sz w:val="28"/>
          <w:szCs w:val="28"/>
        </w:rPr>
        <w:t xml:space="preserve"> адрес Кемеровского УФАС России от Администрации </w:t>
      </w:r>
      <w:proofErr w:type="spellStart"/>
      <w:r w:rsidR="00524C59" w:rsidRPr="00524C59">
        <w:rPr>
          <w:rFonts w:ascii="Times New Roman" w:eastAsia="Calibri" w:hAnsi="Times New Roman" w:cs="Times New Roman"/>
          <w:sz w:val="28"/>
          <w:szCs w:val="28"/>
        </w:rPr>
        <w:t>Мариинского</w:t>
      </w:r>
      <w:proofErr w:type="spellEnd"/>
      <w:r w:rsidR="00524C59" w:rsidRPr="00524C59">
        <w:rPr>
          <w:rFonts w:ascii="Times New Roman" w:eastAsia="Calibri" w:hAnsi="Times New Roman" w:cs="Times New Roman"/>
          <w:sz w:val="28"/>
          <w:szCs w:val="28"/>
        </w:rPr>
        <w:t xml:space="preserve"> муниципального района поступила копия предписания о демонтаже рекламных конструкций по адресам: г</w:t>
      </w:r>
      <w:proofErr w:type="gramStart"/>
      <w:r w:rsidR="00524C59" w:rsidRPr="00524C59">
        <w:rPr>
          <w:rFonts w:ascii="Times New Roman" w:eastAsia="Calibri" w:hAnsi="Times New Roman" w:cs="Times New Roman"/>
          <w:sz w:val="28"/>
          <w:szCs w:val="28"/>
        </w:rPr>
        <w:t>.М</w:t>
      </w:r>
      <w:proofErr w:type="gramEnd"/>
      <w:r w:rsidR="00524C59" w:rsidRPr="00524C59">
        <w:rPr>
          <w:rFonts w:ascii="Times New Roman" w:eastAsia="Calibri" w:hAnsi="Times New Roman" w:cs="Times New Roman"/>
          <w:sz w:val="28"/>
          <w:szCs w:val="28"/>
        </w:rPr>
        <w:t xml:space="preserve">ариинск, ул.Ленина, 53; ул.50 Лет Октября, 82; ул.Котовского, 92а с отметкой  о выполнении данного предписания. </w:t>
      </w:r>
    </w:p>
    <w:p w:rsidR="007521DE" w:rsidRPr="007521DE" w:rsidRDefault="007521DE" w:rsidP="00F220D3">
      <w:pPr>
        <w:spacing w:after="0" w:line="240" w:lineRule="auto"/>
        <w:ind w:firstLine="709"/>
        <w:jc w:val="both"/>
        <w:rPr>
          <w:rFonts w:ascii="Times New Roman" w:hAnsi="Times New Roman" w:cs="Times New Roman"/>
          <w:spacing w:val="1"/>
          <w:sz w:val="28"/>
          <w:szCs w:val="28"/>
        </w:rPr>
      </w:pPr>
      <w:proofErr w:type="gramStart"/>
      <w:r w:rsidRPr="007521DE">
        <w:rPr>
          <w:rFonts w:ascii="Times New Roman" w:hAnsi="Times New Roman" w:cs="Times New Roman"/>
          <w:sz w:val="28"/>
          <w:szCs w:val="28"/>
        </w:rPr>
        <w:t xml:space="preserve">Комиссия Кемеровского УФАС России признала Индивидуального предпринимателя </w:t>
      </w:r>
      <w:r w:rsidRPr="007521DE">
        <w:rPr>
          <w:rFonts w:ascii="Times New Roman" w:hAnsi="Times New Roman" w:cs="Times New Roman"/>
          <w:spacing w:val="-2"/>
          <w:sz w:val="28"/>
          <w:szCs w:val="28"/>
        </w:rPr>
        <w:t>нарушившим</w:t>
      </w:r>
      <w:r w:rsidRPr="007521DE">
        <w:rPr>
          <w:rFonts w:ascii="Times New Roman" w:hAnsi="Times New Roman" w:cs="Times New Roman"/>
          <w:sz w:val="28"/>
          <w:szCs w:val="28"/>
        </w:rPr>
        <w:t xml:space="preserve"> требования части 9 статьи 19 ФЗ «О рекламе при распространении наружной  рекламы по адресам: г. Мариинск,  ул. 50 лет Октября, 82 (период сентябрь-октябрь 2017г.), г. Мариинск,</w:t>
      </w:r>
      <w:r>
        <w:rPr>
          <w:rFonts w:ascii="Times New Roman" w:hAnsi="Times New Roman" w:cs="Times New Roman"/>
          <w:sz w:val="28"/>
          <w:szCs w:val="28"/>
        </w:rPr>
        <w:t xml:space="preserve">                               </w:t>
      </w:r>
      <w:r w:rsidRPr="007521DE">
        <w:rPr>
          <w:rFonts w:ascii="Times New Roman" w:hAnsi="Times New Roman" w:cs="Times New Roman"/>
          <w:sz w:val="28"/>
          <w:szCs w:val="28"/>
        </w:rPr>
        <w:t xml:space="preserve">ул. Котовского, д. 92а  (период октябрь-ноябрь 2017г.), г. Мариинск, </w:t>
      </w:r>
      <w:r>
        <w:rPr>
          <w:rFonts w:ascii="Times New Roman" w:hAnsi="Times New Roman" w:cs="Times New Roman"/>
          <w:sz w:val="28"/>
          <w:szCs w:val="28"/>
        </w:rPr>
        <w:t xml:space="preserve">                    </w:t>
      </w:r>
      <w:r w:rsidRPr="007521DE">
        <w:rPr>
          <w:rFonts w:ascii="Times New Roman" w:hAnsi="Times New Roman" w:cs="Times New Roman"/>
          <w:sz w:val="28"/>
          <w:szCs w:val="28"/>
        </w:rPr>
        <w:t>ул. Ленина, д. 53  (период ноябрь-декабрь 2017г.) без разрешения органов местного самоуправления.</w:t>
      </w:r>
      <w:proofErr w:type="gramEnd"/>
      <w:r w:rsidRPr="002011F0">
        <w:rPr>
          <w:spacing w:val="1"/>
          <w:sz w:val="28"/>
          <w:szCs w:val="28"/>
        </w:rPr>
        <w:t xml:space="preserve"> </w:t>
      </w:r>
      <w:r w:rsidR="00FD481E">
        <w:rPr>
          <w:rFonts w:ascii="Times New Roman" w:hAnsi="Times New Roman" w:cs="Times New Roman"/>
          <w:spacing w:val="1"/>
          <w:sz w:val="28"/>
          <w:szCs w:val="28"/>
        </w:rPr>
        <w:t>Предписание н</w:t>
      </w:r>
      <w:r w:rsidRPr="007521DE">
        <w:rPr>
          <w:rFonts w:ascii="Times New Roman" w:hAnsi="Times New Roman" w:cs="Times New Roman"/>
          <w:spacing w:val="1"/>
          <w:sz w:val="28"/>
          <w:szCs w:val="28"/>
        </w:rPr>
        <w:t xml:space="preserve">е выдавалось, в связи с устранением нарушения. </w:t>
      </w:r>
    </w:p>
    <w:p w:rsidR="007521DE" w:rsidRDefault="007521DE" w:rsidP="00F220D3">
      <w:pPr>
        <w:pStyle w:val="a6"/>
        <w:rPr>
          <w:sz w:val="28"/>
          <w:szCs w:val="28"/>
        </w:rPr>
      </w:pPr>
      <w:r>
        <w:rPr>
          <w:sz w:val="28"/>
          <w:szCs w:val="28"/>
        </w:rPr>
        <w:t xml:space="preserve"> </w:t>
      </w:r>
      <w:r w:rsidRPr="007521DE">
        <w:rPr>
          <w:sz w:val="28"/>
          <w:szCs w:val="28"/>
        </w:rPr>
        <w:t xml:space="preserve">Материалы дела были переданы для  возбуждения  дела  об административном правонарушении, предусмотренном статей 14.37 Кодекса Российской Федерации об административных правонарушениях </w:t>
      </w:r>
      <w:r>
        <w:rPr>
          <w:sz w:val="28"/>
          <w:szCs w:val="28"/>
        </w:rPr>
        <w:t xml:space="preserve">                        </w:t>
      </w:r>
      <w:r w:rsidRPr="007521DE">
        <w:rPr>
          <w:sz w:val="28"/>
          <w:szCs w:val="28"/>
        </w:rPr>
        <w:t xml:space="preserve">в отдел МВД России по </w:t>
      </w:r>
      <w:proofErr w:type="spellStart"/>
      <w:r w:rsidRPr="007521DE">
        <w:rPr>
          <w:sz w:val="28"/>
          <w:szCs w:val="28"/>
        </w:rPr>
        <w:t>Мариинскому</w:t>
      </w:r>
      <w:proofErr w:type="spellEnd"/>
      <w:r w:rsidRPr="007521DE">
        <w:rPr>
          <w:sz w:val="28"/>
          <w:szCs w:val="28"/>
        </w:rPr>
        <w:t xml:space="preserve"> району по подведомственности.</w:t>
      </w:r>
    </w:p>
    <w:p w:rsidR="000232AF" w:rsidRPr="000232AF" w:rsidRDefault="000232AF" w:rsidP="00F220D3">
      <w:pPr>
        <w:pStyle w:val="a5"/>
        <w:numPr>
          <w:ilvl w:val="0"/>
          <w:numId w:val="2"/>
        </w:numPr>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В</w:t>
      </w:r>
      <w:r w:rsidRPr="000232AF">
        <w:rPr>
          <w:rFonts w:ascii="Times New Roman" w:eastAsia="Calibri" w:hAnsi="Times New Roman" w:cs="Times New Roman"/>
          <w:sz w:val="28"/>
          <w:szCs w:val="28"/>
        </w:rPr>
        <w:t xml:space="preserve"> адрес Управления Федеральной антимонопольной службы                     по Кемеровской области поступило заявление Администрации </w:t>
      </w:r>
      <w:proofErr w:type="spellStart"/>
      <w:r w:rsidRPr="000232AF">
        <w:rPr>
          <w:rFonts w:ascii="Times New Roman" w:eastAsia="Calibri" w:hAnsi="Times New Roman" w:cs="Times New Roman"/>
          <w:sz w:val="28"/>
          <w:szCs w:val="28"/>
        </w:rPr>
        <w:t>Мариинского</w:t>
      </w:r>
      <w:proofErr w:type="spellEnd"/>
      <w:r w:rsidRPr="000232AF">
        <w:rPr>
          <w:rFonts w:ascii="Times New Roman" w:eastAsia="Calibri" w:hAnsi="Times New Roman" w:cs="Times New Roman"/>
          <w:sz w:val="28"/>
          <w:szCs w:val="28"/>
        </w:rPr>
        <w:t xml:space="preserve"> муниципального района о наличии признаков нарушения ФЗ </w:t>
      </w:r>
      <w:r w:rsidRPr="000232AF">
        <w:rPr>
          <w:rFonts w:ascii="Times New Roman" w:eastAsia="Calibri" w:hAnsi="Times New Roman" w:cs="Times New Roman"/>
          <w:sz w:val="28"/>
          <w:szCs w:val="28"/>
        </w:rPr>
        <w:lastRenderedPageBreak/>
        <w:t>«О рекламе» при распространении рекламы без разрешения органов местного самоуправления на территории г</w:t>
      </w:r>
      <w:proofErr w:type="gramStart"/>
      <w:r w:rsidRPr="000232AF">
        <w:rPr>
          <w:rFonts w:ascii="Times New Roman" w:eastAsia="Calibri" w:hAnsi="Times New Roman" w:cs="Times New Roman"/>
          <w:sz w:val="28"/>
          <w:szCs w:val="28"/>
        </w:rPr>
        <w:t>.М</w:t>
      </w:r>
      <w:proofErr w:type="gramEnd"/>
      <w:r w:rsidRPr="000232AF">
        <w:rPr>
          <w:rFonts w:ascii="Times New Roman" w:eastAsia="Calibri" w:hAnsi="Times New Roman" w:cs="Times New Roman"/>
          <w:sz w:val="28"/>
          <w:szCs w:val="28"/>
        </w:rPr>
        <w:t xml:space="preserve">ариинска. </w:t>
      </w:r>
    </w:p>
    <w:p w:rsidR="000232AF" w:rsidRPr="000232AF" w:rsidRDefault="000232AF" w:rsidP="00F220D3">
      <w:pPr>
        <w:pStyle w:val="a5"/>
        <w:spacing w:after="0" w:line="240" w:lineRule="auto"/>
        <w:ind w:left="0" w:firstLine="709"/>
        <w:jc w:val="both"/>
        <w:rPr>
          <w:rFonts w:ascii="Times New Roman" w:eastAsia="Calibri" w:hAnsi="Times New Roman" w:cs="Times New Roman"/>
          <w:sz w:val="28"/>
          <w:szCs w:val="28"/>
        </w:rPr>
      </w:pPr>
      <w:r w:rsidRPr="000232AF">
        <w:rPr>
          <w:rFonts w:ascii="Times New Roman" w:eastAsia="Calibri" w:hAnsi="Times New Roman" w:cs="Times New Roman"/>
          <w:sz w:val="28"/>
          <w:szCs w:val="28"/>
        </w:rPr>
        <w:t>По результатам рассмотрения заявления</w:t>
      </w:r>
      <w:r w:rsidRPr="000232AF">
        <w:rPr>
          <w:rFonts w:ascii="Times New Roman" w:eastAsia="Calibri" w:hAnsi="Times New Roman" w:cs="Times New Roman"/>
          <w:color w:val="000000"/>
          <w:spacing w:val="-9"/>
          <w:sz w:val="28"/>
          <w:szCs w:val="28"/>
        </w:rPr>
        <w:t xml:space="preserve"> Кемеровским УФАС России было установлено следующее.</w:t>
      </w:r>
      <w:r w:rsidRPr="000232AF">
        <w:rPr>
          <w:rFonts w:ascii="Times New Roman" w:eastAsia="Calibri" w:hAnsi="Times New Roman" w:cs="Times New Roman"/>
          <w:sz w:val="28"/>
          <w:szCs w:val="28"/>
        </w:rPr>
        <w:t xml:space="preserve"> </w:t>
      </w:r>
    </w:p>
    <w:p w:rsidR="000232AF" w:rsidRDefault="000232AF" w:rsidP="00F220D3">
      <w:pPr>
        <w:spacing w:after="0" w:line="240" w:lineRule="auto"/>
        <w:ind w:firstLine="709"/>
        <w:jc w:val="both"/>
        <w:rPr>
          <w:rFonts w:ascii="Times New Roman" w:hAnsi="Times New Roman" w:cs="Times New Roman"/>
          <w:sz w:val="28"/>
          <w:szCs w:val="28"/>
        </w:rPr>
      </w:pPr>
      <w:r w:rsidRPr="000232AF">
        <w:rPr>
          <w:rFonts w:ascii="Times New Roman" w:hAnsi="Times New Roman" w:cs="Times New Roman"/>
          <w:sz w:val="28"/>
          <w:szCs w:val="28"/>
        </w:rPr>
        <w:t>Рекламная к</w:t>
      </w:r>
      <w:r w:rsidRPr="000232AF">
        <w:rPr>
          <w:rFonts w:ascii="Times New Roman" w:eastAsia="Calibri" w:hAnsi="Times New Roman" w:cs="Times New Roman"/>
          <w:sz w:val="28"/>
          <w:szCs w:val="28"/>
        </w:rPr>
        <w:t>онструкция ООО МКК «</w:t>
      </w:r>
      <w:proofErr w:type="spellStart"/>
      <w:r w:rsidRPr="000232AF">
        <w:rPr>
          <w:rFonts w:ascii="Times New Roman" w:eastAsia="Calibri" w:hAnsi="Times New Roman" w:cs="Times New Roman"/>
          <w:sz w:val="28"/>
          <w:szCs w:val="28"/>
        </w:rPr>
        <w:t>Простоденьги</w:t>
      </w:r>
      <w:proofErr w:type="spellEnd"/>
      <w:r w:rsidRPr="000232AF">
        <w:rPr>
          <w:rFonts w:ascii="Times New Roman" w:eastAsia="Calibri" w:hAnsi="Times New Roman" w:cs="Times New Roman"/>
          <w:sz w:val="28"/>
          <w:szCs w:val="28"/>
        </w:rPr>
        <w:t xml:space="preserve">» </w:t>
      </w:r>
      <w:r w:rsidRPr="000232AF">
        <w:rPr>
          <w:rFonts w:ascii="Times New Roman" w:hAnsi="Times New Roman" w:cs="Times New Roman"/>
          <w:sz w:val="28"/>
          <w:szCs w:val="28"/>
        </w:rPr>
        <w:t>следующего содержания</w:t>
      </w:r>
      <w:r w:rsidRPr="000232AF">
        <w:rPr>
          <w:rFonts w:ascii="Times New Roman" w:eastAsia="Calibri" w:hAnsi="Times New Roman" w:cs="Times New Roman"/>
          <w:sz w:val="28"/>
          <w:szCs w:val="28"/>
        </w:rPr>
        <w:t xml:space="preserve"> «ФИНТЕРРА федеральная финансовая компания ООО «</w:t>
      </w:r>
      <w:proofErr w:type="spellStart"/>
      <w:r w:rsidRPr="000232AF">
        <w:rPr>
          <w:rFonts w:ascii="Times New Roman" w:eastAsia="Calibri" w:hAnsi="Times New Roman" w:cs="Times New Roman"/>
          <w:sz w:val="28"/>
          <w:szCs w:val="28"/>
        </w:rPr>
        <w:t>ПростоДЕНЬГИ</w:t>
      </w:r>
      <w:proofErr w:type="spellEnd"/>
      <w:r w:rsidRPr="000232AF">
        <w:rPr>
          <w:rFonts w:ascii="Times New Roman" w:eastAsia="Calibri" w:hAnsi="Times New Roman" w:cs="Times New Roman"/>
          <w:sz w:val="28"/>
          <w:szCs w:val="28"/>
        </w:rPr>
        <w:t>», 650000, г</w:t>
      </w:r>
      <w:proofErr w:type="gramStart"/>
      <w:r w:rsidRPr="000232AF">
        <w:rPr>
          <w:rFonts w:ascii="Times New Roman" w:eastAsia="Calibri" w:hAnsi="Times New Roman" w:cs="Times New Roman"/>
          <w:sz w:val="28"/>
          <w:szCs w:val="28"/>
        </w:rPr>
        <w:t>.К</w:t>
      </w:r>
      <w:proofErr w:type="gramEnd"/>
      <w:r w:rsidRPr="000232AF">
        <w:rPr>
          <w:rFonts w:ascii="Times New Roman" w:eastAsia="Calibri" w:hAnsi="Times New Roman" w:cs="Times New Roman"/>
          <w:sz w:val="28"/>
          <w:szCs w:val="28"/>
        </w:rPr>
        <w:t>емерово, пр.Советский, 2/7-202, ОГР</w:t>
      </w:r>
      <w:r w:rsidRPr="000232AF">
        <w:rPr>
          <w:rFonts w:ascii="Times New Roman" w:hAnsi="Times New Roman" w:cs="Times New Roman"/>
          <w:sz w:val="28"/>
          <w:szCs w:val="28"/>
        </w:rPr>
        <w:t xml:space="preserve">Н 1114205007443 / Свидетельство </w:t>
      </w:r>
      <w:r w:rsidRPr="000232AF">
        <w:rPr>
          <w:rFonts w:ascii="Times New Roman" w:eastAsia="Calibri" w:hAnsi="Times New Roman" w:cs="Times New Roman"/>
          <w:sz w:val="28"/>
          <w:szCs w:val="28"/>
        </w:rPr>
        <w:t>№ 651303532002603…»размещена вне места нахождения ООО МКК «</w:t>
      </w:r>
      <w:proofErr w:type="spellStart"/>
      <w:r w:rsidRPr="000232AF">
        <w:rPr>
          <w:rFonts w:ascii="Times New Roman" w:eastAsia="Calibri" w:hAnsi="Times New Roman" w:cs="Times New Roman"/>
          <w:sz w:val="28"/>
          <w:szCs w:val="28"/>
        </w:rPr>
        <w:t>Простоденьги</w:t>
      </w:r>
      <w:proofErr w:type="spellEnd"/>
      <w:r w:rsidRPr="000232AF">
        <w:rPr>
          <w:rFonts w:ascii="Times New Roman" w:eastAsia="Calibri" w:hAnsi="Times New Roman" w:cs="Times New Roman"/>
          <w:sz w:val="28"/>
          <w:szCs w:val="28"/>
        </w:rPr>
        <w:t xml:space="preserve">» (г.Мариинск, ул. Ленина, 26), данная конструкция была  размещена между домами ул. Ленина, 26 и ул. Ленина, 28 (г.Мариинск в период с  26.12.2017 по 22.01.2018) на ограждении, следовательно,  на  такую  информацию распространяются положения  </w:t>
      </w:r>
      <w:r>
        <w:rPr>
          <w:rFonts w:ascii="Times New Roman" w:hAnsi="Times New Roman" w:cs="Times New Roman"/>
          <w:sz w:val="28"/>
          <w:szCs w:val="28"/>
        </w:rPr>
        <w:t xml:space="preserve">части 9 статьи 19 </w:t>
      </w:r>
      <w:r w:rsidRPr="000232AF">
        <w:rPr>
          <w:rFonts w:ascii="Times New Roman" w:eastAsia="Calibri" w:hAnsi="Times New Roman" w:cs="Times New Roman"/>
          <w:sz w:val="28"/>
          <w:szCs w:val="28"/>
        </w:rPr>
        <w:t>ФЗ «О рекламе».</w:t>
      </w:r>
    </w:p>
    <w:p w:rsidR="00F220D3" w:rsidRPr="007521DE" w:rsidRDefault="00F220D3" w:rsidP="00F220D3">
      <w:pPr>
        <w:spacing w:after="0" w:line="240" w:lineRule="auto"/>
        <w:ind w:firstLine="709"/>
        <w:jc w:val="both"/>
        <w:rPr>
          <w:rFonts w:ascii="Times New Roman" w:hAnsi="Times New Roman" w:cs="Times New Roman"/>
          <w:spacing w:val="1"/>
          <w:sz w:val="28"/>
          <w:szCs w:val="28"/>
        </w:rPr>
      </w:pPr>
      <w:r w:rsidRPr="007521DE">
        <w:rPr>
          <w:rFonts w:ascii="Times New Roman" w:hAnsi="Times New Roman" w:cs="Times New Roman"/>
          <w:sz w:val="28"/>
          <w:szCs w:val="28"/>
        </w:rPr>
        <w:t xml:space="preserve">Комиссия Кемеровского УФАС России признала </w:t>
      </w:r>
      <w:r>
        <w:rPr>
          <w:rFonts w:ascii="Times New Roman" w:hAnsi="Times New Roman" w:cs="Times New Roman"/>
          <w:sz w:val="28"/>
          <w:szCs w:val="28"/>
        </w:rPr>
        <w:t xml:space="preserve"> </w:t>
      </w:r>
      <w:r w:rsidRPr="00F220D3">
        <w:rPr>
          <w:rFonts w:ascii="Times New Roman" w:eastAsia="Calibri" w:hAnsi="Times New Roman" w:cs="Times New Roman"/>
          <w:sz w:val="28"/>
          <w:szCs w:val="28"/>
        </w:rPr>
        <w:t xml:space="preserve">общество с ограниченной ответственностью </w:t>
      </w:r>
      <w:proofErr w:type="spellStart"/>
      <w:r w:rsidRPr="00F220D3">
        <w:rPr>
          <w:rFonts w:ascii="Times New Roman" w:eastAsia="Calibri" w:hAnsi="Times New Roman" w:cs="Times New Roman"/>
          <w:sz w:val="28"/>
          <w:szCs w:val="28"/>
        </w:rPr>
        <w:t>Микрокредитная</w:t>
      </w:r>
      <w:proofErr w:type="spellEnd"/>
      <w:r w:rsidRPr="00F220D3">
        <w:rPr>
          <w:rFonts w:ascii="Times New Roman" w:eastAsia="Calibri" w:hAnsi="Times New Roman" w:cs="Times New Roman"/>
          <w:sz w:val="28"/>
          <w:szCs w:val="28"/>
        </w:rPr>
        <w:t xml:space="preserve"> компания «</w:t>
      </w:r>
      <w:proofErr w:type="spellStart"/>
      <w:r w:rsidRPr="00F220D3">
        <w:rPr>
          <w:rFonts w:ascii="Times New Roman" w:eastAsia="Calibri" w:hAnsi="Times New Roman" w:cs="Times New Roman"/>
          <w:sz w:val="28"/>
          <w:szCs w:val="28"/>
        </w:rPr>
        <w:t>Простоденьги</w:t>
      </w:r>
      <w:proofErr w:type="spellEnd"/>
      <w:r w:rsidRPr="00F220D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F220D3">
        <w:rPr>
          <w:rFonts w:ascii="Times New Roman" w:eastAsia="Calibri" w:hAnsi="Times New Roman" w:cs="Times New Roman"/>
          <w:spacing w:val="-2"/>
          <w:sz w:val="28"/>
          <w:szCs w:val="28"/>
        </w:rPr>
        <w:t>нарушившим</w:t>
      </w:r>
      <w:r w:rsidRPr="00F220D3">
        <w:rPr>
          <w:rFonts w:ascii="Times New Roman" w:eastAsia="Calibri" w:hAnsi="Times New Roman" w:cs="Times New Roman"/>
          <w:sz w:val="28"/>
          <w:szCs w:val="28"/>
        </w:rPr>
        <w:t xml:space="preserve"> требования части 9 статьи 19 ФЗ «О рекламе» при распространении наружной рекламы между домами ул. Ленина, 26 и ул. Ленина, 28 (г. Мариинск, в период с  26.12.2017 по 22.01.2018) на ограждении без разрешения органов местного самоуправления. </w:t>
      </w:r>
      <w:r w:rsidR="00FD481E">
        <w:rPr>
          <w:rFonts w:ascii="Times New Roman" w:hAnsi="Times New Roman" w:cs="Times New Roman"/>
          <w:spacing w:val="1"/>
          <w:sz w:val="28"/>
          <w:szCs w:val="28"/>
        </w:rPr>
        <w:t>Предписание н</w:t>
      </w:r>
      <w:r w:rsidRPr="007521DE">
        <w:rPr>
          <w:rFonts w:ascii="Times New Roman" w:hAnsi="Times New Roman" w:cs="Times New Roman"/>
          <w:spacing w:val="1"/>
          <w:sz w:val="28"/>
          <w:szCs w:val="28"/>
        </w:rPr>
        <w:t xml:space="preserve">е выдавалось, в связи с устранением нарушения. </w:t>
      </w:r>
    </w:p>
    <w:p w:rsidR="00F220D3" w:rsidRDefault="00F220D3" w:rsidP="00F220D3">
      <w:pPr>
        <w:pStyle w:val="a6"/>
        <w:rPr>
          <w:sz w:val="28"/>
          <w:szCs w:val="28"/>
        </w:rPr>
      </w:pPr>
      <w:r>
        <w:rPr>
          <w:sz w:val="28"/>
          <w:szCs w:val="28"/>
        </w:rPr>
        <w:t xml:space="preserve"> </w:t>
      </w:r>
      <w:r w:rsidRPr="007521DE">
        <w:rPr>
          <w:sz w:val="28"/>
          <w:szCs w:val="28"/>
        </w:rPr>
        <w:t xml:space="preserve">Материалы дела были переданы для  возбуждения  дела  об административном правонарушении, предусмотренном статей 14.37 Кодекса Российской Федерации об административных правонарушениях </w:t>
      </w:r>
      <w:r>
        <w:rPr>
          <w:sz w:val="28"/>
          <w:szCs w:val="28"/>
        </w:rPr>
        <w:t xml:space="preserve">                        </w:t>
      </w:r>
      <w:r w:rsidRPr="007521DE">
        <w:rPr>
          <w:sz w:val="28"/>
          <w:szCs w:val="28"/>
        </w:rPr>
        <w:t xml:space="preserve">в отдел МВД России по </w:t>
      </w:r>
      <w:proofErr w:type="spellStart"/>
      <w:r w:rsidRPr="007521DE">
        <w:rPr>
          <w:sz w:val="28"/>
          <w:szCs w:val="28"/>
        </w:rPr>
        <w:t>Мариинскому</w:t>
      </w:r>
      <w:proofErr w:type="spellEnd"/>
      <w:r w:rsidRPr="007521DE">
        <w:rPr>
          <w:sz w:val="28"/>
          <w:szCs w:val="28"/>
        </w:rPr>
        <w:t xml:space="preserve"> району по подведомственности.</w:t>
      </w:r>
    </w:p>
    <w:p w:rsidR="0021695B" w:rsidRPr="0021695B" w:rsidRDefault="0021695B" w:rsidP="0021695B">
      <w:pPr>
        <w:pStyle w:val="a5"/>
        <w:numPr>
          <w:ilvl w:val="0"/>
          <w:numId w:val="2"/>
        </w:numPr>
        <w:ind w:left="0" w:firstLine="709"/>
        <w:jc w:val="both"/>
        <w:rPr>
          <w:rFonts w:ascii="Times New Roman" w:eastAsia="Calibri" w:hAnsi="Times New Roman" w:cs="Times New Roman"/>
          <w:sz w:val="28"/>
          <w:szCs w:val="28"/>
        </w:rPr>
      </w:pPr>
      <w:r>
        <w:rPr>
          <w:rFonts w:ascii="Times New Roman" w:hAnsi="Times New Roman" w:cs="Times New Roman"/>
          <w:sz w:val="28"/>
          <w:szCs w:val="28"/>
        </w:rPr>
        <w:t>В</w:t>
      </w:r>
      <w:r w:rsidRPr="0021695B">
        <w:rPr>
          <w:rFonts w:ascii="Times New Roman" w:eastAsia="Calibri" w:hAnsi="Times New Roman" w:cs="Times New Roman"/>
          <w:sz w:val="28"/>
          <w:szCs w:val="28"/>
        </w:rPr>
        <w:t xml:space="preserve"> адрес Управления Федеральной антимонопольной службы                     по Кемеровской области поступило заявление Администрации </w:t>
      </w:r>
      <w:proofErr w:type="spellStart"/>
      <w:r w:rsidRPr="0021695B">
        <w:rPr>
          <w:rFonts w:ascii="Times New Roman" w:eastAsia="Calibri" w:hAnsi="Times New Roman" w:cs="Times New Roman"/>
          <w:sz w:val="28"/>
          <w:szCs w:val="28"/>
        </w:rPr>
        <w:t>Мариинского</w:t>
      </w:r>
      <w:proofErr w:type="spellEnd"/>
      <w:r w:rsidRPr="0021695B">
        <w:rPr>
          <w:rFonts w:ascii="Times New Roman" w:eastAsia="Calibri" w:hAnsi="Times New Roman" w:cs="Times New Roman"/>
          <w:sz w:val="28"/>
          <w:szCs w:val="28"/>
        </w:rPr>
        <w:t xml:space="preserve"> муниципального района о наличии признаков нарушения ФЗ «О рекламе» при распространении рекламы без разрешения органов местного самоуправления на территории г</w:t>
      </w:r>
      <w:proofErr w:type="gramStart"/>
      <w:r w:rsidRPr="0021695B">
        <w:rPr>
          <w:rFonts w:ascii="Times New Roman" w:eastAsia="Calibri" w:hAnsi="Times New Roman" w:cs="Times New Roman"/>
          <w:sz w:val="28"/>
          <w:szCs w:val="28"/>
        </w:rPr>
        <w:t>.М</w:t>
      </w:r>
      <w:proofErr w:type="gramEnd"/>
      <w:r w:rsidRPr="0021695B">
        <w:rPr>
          <w:rFonts w:ascii="Times New Roman" w:eastAsia="Calibri" w:hAnsi="Times New Roman" w:cs="Times New Roman"/>
          <w:sz w:val="28"/>
          <w:szCs w:val="28"/>
        </w:rPr>
        <w:t xml:space="preserve">ариинска. </w:t>
      </w:r>
    </w:p>
    <w:p w:rsidR="000232AF" w:rsidRPr="0021695B" w:rsidRDefault="0021695B" w:rsidP="0021695B">
      <w:pPr>
        <w:pStyle w:val="a5"/>
        <w:spacing w:after="0"/>
        <w:ind w:left="0" w:firstLine="709"/>
        <w:jc w:val="both"/>
        <w:rPr>
          <w:rFonts w:ascii="Times New Roman" w:eastAsia="Calibri" w:hAnsi="Times New Roman" w:cs="Times New Roman"/>
          <w:sz w:val="28"/>
          <w:szCs w:val="28"/>
        </w:rPr>
      </w:pPr>
      <w:r w:rsidRPr="0021695B">
        <w:rPr>
          <w:rFonts w:ascii="Times New Roman" w:eastAsia="Calibri" w:hAnsi="Times New Roman" w:cs="Times New Roman"/>
          <w:sz w:val="28"/>
          <w:szCs w:val="28"/>
        </w:rPr>
        <w:t>По адресу: г</w:t>
      </w:r>
      <w:proofErr w:type="gramStart"/>
      <w:r w:rsidRPr="0021695B">
        <w:rPr>
          <w:rFonts w:ascii="Times New Roman" w:eastAsia="Calibri" w:hAnsi="Times New Roman" w:cs="Times New Roman"/>
          <w:sz w:val="28"/>
          <w:szCs w:val="28"/>
        </w:rPr>
        <w:t>.М</w:t>
      </w:r>
      <w:proofErr w:type="gramEnd"/>
      <w:r w:rsidRPr="0021695B">
        <w:rPr>
          <w:rFonts w:ascii="Times New Roman" w:eastAsia="Calibri" w:hAnsi="Times New Roman" w:cs="Times New Roman"/>
          <w:sz w:val="28"/>
          <w:szCs w:val="28"/>
        </w:rPr>
        <w:t>ариинск, ул. Ленина, 39, размещена рекламная конструкция с рекламой следующего содержания: «</w:t>
      </w:r>
      <w:r w:rsidRPr="0021695B">
        <w:rPr>
          <w:rFonts w:ascii="Times New Roman" w:eastAsia="Calibri" w:hAnsi="Times New Roman" w:cs="Times New Roman"/>
          <w:sz w:val="28"/>
          <w:szCs w:val="28"/>
          <w:lang w:val="en-US"/>
        </w:rPr>
        <w:t>DNS</w:t>
      </w:r>
      <w:r w:rsidRPr="0021695B">
        <w:rPr>
          <w:rFonts w:ascii="Times New Roman" w:eastAsia="Calibri" w:hAnsi="Times New Roman" w:cs="Times New Roman"/>
          <w:sz w:val="28"/>
          <w:szCs w:val="28"/>
        </w:rPr>
        <w:t xml:space="preserve"> </w:t>
      </w:r>
      <w:proofErr w:type="spellStart"/>
      <w:r w:rsidRPr="0021695B">
        <w:rPr>
          <w:rFonts w:ascii="Times New Roman" w:eastAsia="Calibri" w:hAnsi="Times New Roman" w:cs="Times New Roman"/>
          <w:sz w:val="28"/>
          <w:szCs w:val="28"/>
          <w:lang w:val="en-US"/>
        </w:rPr>
        <w:t>Dpay</w:t>
      </w:r>
      <w:proofErr w:type="spellEnd"/>
      <w:r w:rsidRPr="0021695B">
        <w:rPr>
          <w:rFonts w:ascii="Times New Roman" w:eastAsia="Calibri" w:hAnsi="Times New Roman" w:cs="Times New Roman"/>
          <w:sz w:val="28"/>
          <w:szCs w:val="28"/>
        </w:rPr>
        <w:t xml:space="preserve"> техника для дома … </w:t>
      </w:r>
      <w:r w:rsidRPr="0021695B">
        <w:rPr>
          <w:rFonts w:ascii="Times New Roman" w:eastAsia="Calibri" w:hAnsi="Times New Roman" w:cs="Times New Roman"/>
          <w:sz w:val="28"/>
          <w:szCs w:val="28"/>
          <w:lang w:val="en-US"/>
        </w:rPr>
        <w:t>www</w:t>
      </w:r>
      <w:r w:rsidRPr="0021695B">
        <w:rPr>
          <w:rFonts w:ascii="Times New Roman" w:eastAsia="Calibri" w:hAnsi="Times New Roman" w:cs="Times New Roman"/>
          <w:sz w:val="28"/>
          <w:szCs w:val="28"/>
        </w:rPr>
        <w:t>.</w:t>
      </w:r>
      <w:proofErr w:type="spellStart"/>
      <w:r w:rsidRPr="0021695B">
        <w:rPr>
          <w:rFonts w:ascii="Times New Roman" w:eastAsia="Calibri" w:hAnsi="Times New Roman" w:cs="Times New Roman"/>
          <w:sz w:val="28"/>
          <w:szCs w:val="28"/>
          <w:lang w:val="en-US"/>
        </w:rPr>
        <w:t>dns</w:t>
      </w:r>
      <w:proofErr w:type="spellEnd"/>
      <w:r w:rsidRPr="0021695B">
        <w:rPr>
          <w:rFonts w:ascii="Times New Roman" w:eastAsia="Calibri" w:hAnsi="Times New Roman" w:cs="Times New Roman"/>
          <w:sz w:val="28"/>
          <w:szCs w:val="28"/>
        </w:rPr>
        <w:t>-</w:t>
      </w:r>
      <w:r w:rsidRPr="0021695B">
        <w:rPr>
          <w:rFonts w:ascii="Times New Roman" w:eastAsia="Calibri" w:hAnsi="Times New Roman" w:cs="Times New Roman"/>
          <w:sz w:val="28"/>
          <w:szCs w:val="28"/>
          <w:lang w:val="en-US"/>
        </w:rPr>
        <w:t>shop</w:t>
      </w:r>
      <w:r w:rsidRPr="0021695B">
        <w:rPr>
          <w:rFonts w:ascii="Times New Roman" w:eastAsia="Calibri" w:hAnsi="Times New Roman" w:cs="Times New Roman"/>
          <w:sz w:val="28"/>
          <w:szCs w:val="28"/>
        </w:rPr>
        <w:t>.</w:t>
      </w:r>
      <w:proofErr w:type="spellStart"/>
      <w:r w:rsidRPr="0021695B">
        <w:rPr>
          <w:rFonts w:ascii="Times New Roman" w:eastAsia="Calibri" w:hAnsi="Times New Roman" w:cs="Times New Roman"/>
          <w:sz w:val="28"/>
          <w:szCs w:val="28"/>
          <w:lang w:val="en-US"/>
        </w:rPr>
        <w:t>ru</w:t>
      </w:r>
      <w:proofErr w:type="spellEnd"/>
      <w:r w:rsidRPr="0021695B">
        <w:rPr>
          <w:rFonts w:ascii="Times New Roman" w:eastAsia="Calibri" w:hAnsi="Times New Roman" w:cs="Times New Roman"/>
          <w:sz w:val="28"/>
          <w:szCs w:val="28"/>
        </w:rPr>
        <w:t>» с изображением предметов бытовой техники.</w:t>
      </w:r>
    </w:p>
    <w:p w:rsidR="0021695B" w:rsidRPr="0021695B" w:rsidRDefault="0021695B" w:rsidP="0021695B">
      <w:pPr>
        <w:autoSpaceDE w:val="0"/>
        <w:autoSpaceDN w:val="0"/>
        <w:adjustRightInd w:val="0"/>
        <w:ind w:firstLine="709"/>
        <w:contextualSpacing/>
        <w:jc w:val="both"/>
        <w:outlineLvl w:val="1"/>
        <w:rPr>
          <w:rFonts w:ascii="Times New Roman" w:hAnsi="Times New Roman" w:cs="Times New Roman"/>
          <w:sz w:val="28"/>
          <w:szCs w:val="28"/>
        </w:rPr>
      </w:pPr>
      <w:r w:rsidRPr="0021695B">
        <w:rPr>
          <w:rFonts w:ascii="Times New Roman" w:hAnsi="Times New Roman" w:cs="Times New Roman"/>
          <w:sz w:val="28"/>
          <w:szCs w:val="28"/>
        </w:rPr>
        <w:t>Комиссия Кемеровского УФАС России п</w:t>
      </w:r>
      <w:r w:rsidRPr="0021695B">
        <w:rPr>
          <w:rFonts w:ascii="Times New Roman" w:eastAsia="Calibri" w:hAnsi="Times New Roman" w:cs="Times New Roman"/>
          <w:sz w:val="28"/>
          <w:szCs w:val="28"/>
        </w:rPr>
        <w:t>ризна</w:t>
      </w:r>
      <w:r w:rsidRPr="0021695B">
        <w:rPr>
          <w:rFonts w:ascii="Times New Roman" w:hAnsi="Times New Roman" w:cs="Times New Roman"/>
          <w:sz w:val="28"/>
          <w:szCs w:val="28"/>
        </w:rPr>
        <w:t>ла</w:t>
      </w:r>
      <w:r w:rsidRPr="0021695B">
        <w:rPr>
          <w:rFonts w:ascii="Times New Roman" w:eastAsia="Calibri" w:hAnsi="Times New Roman" w:cs="Times New Roman"/>
          <w:sz w:val="28"/>
          <w:szCs w:val="28"/>
        </w:rPr>
        <w:t xml:space="preserve"> ООО «ДНС </w:t>
      </w:r>
      <w:proofErr w:type="spellStart"/>
      <w:r w:rsidRPr="0021695B">
        <w:rPr>
          <w:rFonts w:ascii="Times New Roman" w:eastAsia="Calibri" w:hAnsi="Times New Roman" w:cs="Times New Roman"/>
          <w:sz w:val="28"/>
          <w:szCs w:val="28"/>
        </w:rPr>
        <w:t>Ритейл</w:t>
      </w:r>
      <w:proofErr w:type="spellEnd"/>
      <w:r w:rsidRPr="0021695B">
        <w:rPr>
          <w:rFonts w:ascii="Times New Roman" w:eastAsia="Calibri" w:hAnsi="Times New Roman" w:cs="Times New Roman"/>
          <w:sz w:val="28"/>
          <w:szCs w:val="28"/>
        </w:rPr>
        <w:t xml:space="preserve">» </w:t>
      </w:r>
      <w:r w:rsidRPr="0021695B">
        <w:rPr>
          <w:rFonts w:ascii="Times New Roman" w:eastAsia="Calibri" w:hAnsi="Times New Roman" w:cs="Times New Roman"/>
          <w:spacing w:val="-2"/>
          <w:sz w:val="28"/>
          <w:szCs w:val="28"/>
        </w:rPr>
        <w:t>нарушившим</w:t>
      </w:r>
      <w:r w:rsidRPr="0021695B">
        <w:rPr>
          <w:rFonts w:ascii="Times New Roman" w:eastAsia="Calibri" w:hAnsi="Times New Roman" w:cs="Times New Roman"/>
          <w:sz w:val="28"/>
          <w:szCs w:val="28"/>
        </w:rPr>
        <w:t xml:space="preserve"> требования части 9 статьи 19 ФЗ «О рекламе при распространении рекламной конструкции по адресу: г</w:t>
      </w:r>
      <w:proofErr w:type="gramStart"/>
      <w:r w:rsidRPr="0021695B">
        <w:rPr>
          <w:rFonts w:ascii="Times New Roman" w:eastAsia="Calibri" w:hAnsi="Times New Roman" w:cs="Times New Roman"/>
          <w:sz w:val="28"/>
          <w:szCs w:val="28"/>
        </w:rPr>
        <w:t>.М</w:t>
      </w:r>
      <w:proofErr w:type="gramEnd"/>
      <w:r w:rsidRPr="0021695B">
        <w:rPr>
          <w:rFonts w:ascii="Times New Roman" w:eastAsia="Calibri" w:hAnsi="Times New Roman" w:cs="Times New Roman"/>
          <w:sz w:val="28"/>
          <w:szCs w:val="28"/>
        </w:rPr>
        <w:t>ариинск, ул. Ленина, 39, без разрешения органа местного самоуправления на территории г. Мариинска.</w:t>
      </w:r>
    </w:p>
    <w:p w:rsidR="0021695B" w:rsidRPr="007521DE" w:rsidRDefault="00FD481E" w:rsidP="0021695B">
      <w:pPr>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Предписание н</w:t>
      </w:r>
      <w:r w:rsidR="0021695B" w:rsidRPr="007521DE">
        <w:rPr>
          <w:rFonts w:ascii="Times New Roman" w:hAnsi="Times New Roman" w:cs="Times New Roman"/>
          <w:spacing w:val="1"/>
          <w:sz w:val="28"/>
          <w:szCs w:val="28"/>
        </w:rPr>
        <w:t xml:space="preserve">е выдавалось, в связи с устранением нарушения. </w:t>
      </w:r>
    </w:p>
    <w:p w:rsidR="0021695B" w:rsidRDefault="0021695B" w:rsidP="0021695B">
      <w:pPr>
        <w:pStyle w:val="a6"/>
        <w:rPr>
          <w:sz w:val="28"/>
          <w:szCs w:val="28"/>
        </w:rPr>
      </w:pPr>
      <w:r>
        <w:rPr>
          <w:sz w:val="28"/>
          <w:szCs w:val="28"/>
        </w:rPr>
        <w:t xml:space="preserve"> </w:t>
      </w:r>
      <w:r w:rsidRPr="007521DE">
        <w:rPr>
          <w:sz w:val="28"/>
          <w:szCs w:val="28"/>
        </w:rPr>
        <w:t xml:space="preserve">Материалы дела были переданы для  возбуждения  дела  об административном правонарушении, предусмотренном статей 14.37 Кодекса Российской Федерации об административных правонарушениях </w:t>
      </w:r>
      <w:r>
        <w:rPr>
          <w:sz w:val="28"/>
          <w:szCs w:val="28"/>
        </w:rPr>
        <w:t xml:space="preserve">                        </w:t>
      </w:r>
      <w:r w:rsidRPr="007521DE">
        <w:rPr>
          <w:sz w:val="28"/>
          <w:szCs w:val="28"/>
        </w:rPr>
        <w:t xml:space="preserve">в отдел МВД России по </w:t>
      </w:r>
      <w:proofErr w:type="spellStart"/>
      <w:r w:rsidRPr="007521DE">
        <w:rPr>
          <w:sz w:val="28"/>
          <w:szCs w:val="28"/>
        </w:rPr>
        <w:t>Мариинскому</w:t>
      </w:r>
      <w:proofErr w:type="spellEnd"/>
      <w:r w:rsidRPr="007521DE">
        <w:rPr>
          <w:sz w:val="28"/>
          <w:szCs w:val="28"/>
        </w:rPr>
        <w:t xml:space="preserve"> району по подведомственности.</w:t>
      </w:r>
    </w:p>
    <w:p w:rsidR="0021695B" w:rsidRPr="00B13AFD" w:rsidRDefault="000E7D60" w:rsidP="00B13AFD">
      <w:pPr>
        <w:autoSpaceDE w:val="0"/>
        <w:autoSpaceDN w:val="0"/>
        <w:adjustRightInd w:val="0"/>
        <w:outlineLvl w:val="1"/>
        <w:rPr>
          <w:rFonts w:ascii="Calibri" w:eastAsia="Calibri" w:hAnsi="Calibri" w:cs="Times New Roman"/>
          <w:sz w:val="26"/>
          <w:szCs w:val="26"/>
        </w:rPr>
      </w:pPr>
      <w:r>
        <w:rPr>
          <w:rFonts w:ascii="Calibri" w:eastAsia="Calibri" w:hAnsi="Calibri" w:cs="Times New Roman"/>
          <w:sz w:val="26"/>
          <w:szCs w:val="26"/>
        </w:rPr>
        <w:lastRenderedPageBreak/>
        <w:t xml:space="preserve">            </w:t>
      </w:r>
    </w:p>
    <w:p w:rsidR="00D11119" w:rsidRPr="007521DE" w:rsidRDefault="00D11119" w:rsidP="00F220D3">
      <w:pPr>
        <w:pStyle w:val="a6"/>
        <w:ind w:left="1069" w:firstLine="0"/>
        <w:rPr>
          <w:sz w:val="28"/>
          <w:szCs w:val="28"/>
        </w:rPr>
      </w:pPr>
    </w:p>
    <w:p w:rsidR="007521DE" w:rsidRDefault="007521DE" w:rsidP="007521DE">
      <w:pPr>
        <w:spacing w:after="0"/>
        <w:ind w:firstLine="709"/>
        <w:jc w:val="both"/>
        <w:rPr>
          <w:rFonts w:ascii="Times New Roman" w:hAnsi="Times New Roman" w:cs="Times New Roman"/>
          <w:sz w:val="28"/>
          <w:szCs w:val="28"/>
        </w:rPr>
      </w:pPr>
    </w:p>
    <w:p w:rsidR="007521DE" w:rsidRPr="00524C59" w:rsidRDefault="007521DE" w:rsidP="00524C59">
      <w:pPr>
        <w:ind w:firstLine="709"/>
        <w:jc w:val="both"/>
        <w:rPr>
          <w:rFonts w:ascii="Times New Roman" w:eastAsia="Calibri" w:hAnsi="Times New Roman" w:cs="Times New Roman"/>
          <w:sz w:val="28"/>
          <w:szCs w:val="28"/>
        </w:rPr>
      </w:pPr>
    </w:p>
    <w:p w:rsidR="007F539A" w:rsidRDefault="007F539A" w:rsidP="008E34E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E34EB" w:rsidRPr="00EE7545" w:rsidRDefault="008E34EB" w:rsidP="008E34EB"/>
    <w:p w:rsidR="005374CD" w:rsidRPr="005412A7" w:rsidRDefault="00745A3E">
      <w:pPr>
        <w:rPr>
          <w:rFonts w:ascii="Times New Roman" w:hAnsi="Times New Roman" w:cs="Times New Roman"/>
          <w:sz w:val="28"/>
          <w:szCs w:val="28"/>
        </w:rPr>
      </w:pPr>
    </w:p>
    <w:sectPr w:rsidR="005374CD" w:rsidRPr="005412A7" w:rsidSect="00C5573B">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43913"/>
    <w:multiLevelType w:val="hybridMultilevel"/>
    <w:tmpl w:val="233C21BE"/>
    <w:lvl w:ilvl="0" w:tplc="9F74A14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64071D71"/>
    <w:multiLevelType w:val="hybridMultilevel"/>
    <w:tmpl w:val="DB6AEE80"/>
    <w:lvl w:ilvl="0" w:tplc="FC2E3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1C0"/>
    <w:rsid w:val="00003696"/>
    <w:rsid w:val="0001558E"/>
    <w:rsid w:val="000232AF"/>
    <w:rsid w:val="000721C0"/>
    <w:rsid w:val="00085658"/>
    <w:rsid w:val="000B5504"/>
    <w:rsid w:val="000C15A8"/>
    <w:rsid w:val="000C6E58"/>
    <w:rsid w:val="000E78D6"/>
    <w:rsid w:val="000E7D60"/>
    <w:rsid w:val="00102EE0"/>
    <w:rsid w:val="00124F20"/>
    <w:rsid w:val="001555C8"/>
    <w:rsid w:val="00160BA6"/>
    <w:rsid w:val="001617D0"/>
    <w:rsid w:val="00195747"/>
    <w:rsid w:val="001D022E"/>
    <w:rsid w:val="001F015E"/>
    <w:rsid w:val="0020784E"/>
    <w:rsid w:val="0021695B"/>
    <w:rsid w:val="002300D4"/>
    <w:rsid w:val="00236414"/>
    <w:rsid w:val="002A2A81"/>
    <w:rsid w:val="002C462B"/>
    <w:rsid w:val="002F0162"/>
    <w:rsid w:val="0033733F"/>
    <w:rsid w:val="00342D86"/>
    <w:rsid w:val="00377B3F"/>
    <w:rsid w:val="003A11D1"/>
    <w:rsid w:val="003A7C4F"/>
    <w:rsid w:val="003D7E7C"/>
    <w:rsid w:val="003E5A2B"/>
    <w:rsid w:val="003F4E9A"/>
    <w:rsid w:val="0042134B"/>
    <w:rsid w:val="00463549"/>
    <w:rsid w:val="004752AF"/>
    <w:rsid w:val="004779F4"/>
    <w:rsid w:val="00494FB8"/>
    <w:rsid w:val="004A4738"/>
    <w:rsid w:val="004B0AEE"/>
    <w:rsid w:val="004D72BC"/>
    <w:rsid w:val="004F68EA"/>
    <w:rsid w:val="00506478"/>
    <w:rsid w:val="00524C59"/>
    <w:rsid w:val="00526752"/>
    <w:rsid w:val="0053051C"/>
    <w:rsid w:val="005412A7"/>
    <w:rsid w:val="00597B76"/>
    <w:rsid w:val="005A6035"/>
    <w:rsid w:val="005C5CC4"/>
    <w:rsid w:val="005D17BC"/>
    <w:rsid w:val="005D5AF0"/>
    <w:rsid w:val="005E5505"/>
    <w:rsid w:val="00625245"/>
    <w:rsid w:val="0063273A"/>
    <w:rsid w:val="00646B18"/>
    <w:rsid w:val="00653DA3"/>
    <w:rsid w:val="0066544C"/>
    <w:rsid w:val="006B5ADC"/>
    <w:rsid w:val="006C723C"/>
    <w:rsid w:val="006F7ECD"/>
    <w:rsid w:val="007053FC"/>
    <w:rsid w:val="00736029"/>
    <w:rsid w:val="0074037C"/>
    <w:rsid w:val="00745A3E"/>
    <w:rsid w:val="007521DE"/>
    <w:rsid w:val="007557AB"/>
    <w:rsid w:val="00762FB6"/>
    <w:rsid w:val="0077467C"/>
    <w:rsid w:val="00777307"/>
    <w:rsid w:val="0078057C"/>
    <w:rsid w:val="00784807"/>
    <w:rsid w:val="007874F7"/>
    <w:rsid w:val="00790A0A"/>
    <w:rsid w:val="00791473"/>
    <w:rsid w:val="007A349B"/>
    <w:rsid w:val="007A37F5"/>
    <w:rsid w:val="007B5A82"/>
    <w:rsid w:val="007C7A88"/>
    <w:rsid w:val="007D5853"/>
    <w:rsid w:val="007F539A"/>
    <w:rsid w:val="00805819"/>
    <w:rsid w:val="00814BC9"/>
    <w:rsid w:val="008255A4"/>
    <w:rsid w:val="00830E40"/>
    <w:rsid w:val="00836AFE"/>
    <w:rsid w:val="00837A49"/>
    <w:rsid w:val="00842043"/>
    <w:rsid w:val="00847D26"/>
    <w:rsid w:val="00854F01"/>
    <w:rsid w:val="00874CB7"/>
    <w:rsid w:val="008776A1"/>
    <w:rsid w:val="008A1931"/>
    <w:rsid w:val="008B49A9"/>
    <w:rsid w:val="008C08CF"/>
    <w:rsid w:val="008D189B"/>
    <w:rsid w:val="008E34EB"/>
    <w:rsid w:val="008F4349"/>
    <w:rsid w:val="00915B65"/>
    <w:rsid w:val="0092349F"/>
    <w:rsid w:val="00943EC9"/>
    <w:rsid w:val="00944729"/>
    <w:rsid w:val="009952A0"/>
    <w:rsid w:val="009A0428"/>
    <w:rsid w:val="009E4870"/>
    <w:rsid w:val="009E7E8A"/>
    <w:rsid w:val="009F635D"/>
    <w:rsid w:val="00A01FE4"/>
    <w:rsid w:val="00A34348"/>
    <w:rsid w:val="00A46DD0"/>
    <w:rsid w:val="00A65349"/>
    <w:rsid w:val="00A93C75"/>
    <w:rsid w:val="00A9543F"/>
    <w:rsid w:val="00AA2707"/>
    <w:rsid w:val="00AA509F"/>
    <w:rsid w:val="00AA76E1"/>
    <w:rsid w:val="00AC3B6A"/>
    <w:rsid w:val="00AC5A9F"/>
    <w:rsid w:val="00AD3BBF"/>
    <w:rsid w:val="00B13AFD"/>
    <w:rsid w:val="00B34EF1"/>
    <w:rsid w:val="00B356CC"/>
    <w:rsid w:val="00B4196D"/>
    <w:rsid w:val="00B5521E"/>
    <w:rsid w:val="00B6561B"/>
    <w:rsid w:val="00B7360A"/>
    <w:rsid w:val="00B74BAE"/>
    <w:rsid w:val="00B77B47"/>
    <w:rsid w:val="00B927A5"/>
    <w:rsid w:val="00C00E3A"/>
    <w:rsid w:val="00C02B0F"/>
    <w:rsid w:val="00C54364"/>
    <w:rsid w:val="00C5573B"/>
    <w:rsid w:val="00C61988"/>
    <w:rsid w:val="00CA3BBE"/>
    <w:rsid w:val="00CA3F74"/>
    <w:rsid w:val="00CA5BE7"/>
    <w:rsid w:val="00CB1110"/>
    <w:rsid w:val="00CE4EB0"/>
    <w:rsid w:val="00CF3C61"/>
    <w:rsid w:val="00D0581A"/>
    <w:rsid w:val="00D11119"/>
    <w:rsid w:val="00D36603"/>
    <w:rsid w:val="00D478F9"/>
    <w:rsid w:val="00D75E43"/>
    <w:rsid w:val="00DA5B19"/>
    <w:rsid w:val="00DB0246"/>
    <w:rsid w:val="00DC1F88"/>
    <w:rsid w:val="00DC5EFD"/>
    <w:rsid w:val="00DC62D3"/>
    <w:rsid w:val="00DE5B8C"/>
    <w:rsid w:val="00E06E74"/>
    <w:rsid w:val="00E26D9B"/>
    <w:rsid w:val="00E40B64"/>
    <w:rsid w:val="00E42473"/>
    <w:rsid w:val="00E43849"/>
    <w:rsid w:val="00E85FD0"/>
    <w:rsid w:val="00F220D3"/>
    <w:rsid w:val="00F36DFC"/>
    <w:rsid w:val="00F46ABD"/>
    <w:rsid w:val="00F57238"/>
    <w:rsid w:val="00F901FD"/>
    <w:rsid w:val="00F93FE6"/>
    <w:rsid w:val="00FA0F99"/>
    <w:rsid w:val="00FA1CDC"/>
    <w:rsid w:val="00FB0091"/>
    <w:rsid w:val="00FC4318"/>
    <w:rsid w:val="00FC695F"/>
    <w:rsid w:val="00FD03D9"/>
    <w:rsid w:val="00FD481E"/>
    <w:rsid w:val="00FE20CB"/>
    <w:rsid w:val="00FE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4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5A9F"/>
    <w:pPr>
      <w:widowControl w:val="0"/>
      <w:autoSpaceDE w:val="0"/>
      <w:autoSpaceDN w:val="0"/>
      <w:spacing w:after="0" w:line="240" w:lineRule="auto"/>
    </w:pPr>
    <w:rPr>
      <w:rFonts w:ascii="Calibri" w:eastAsia="Times New Roman" w:hAnsi="Calibri" w:cs="Calibri"/>
      <w:b/>
      <w:szCs w:val="20"/>
      <w:lang w:eastAsia="ru-RU"/>
    </w:rPr>
  </w:style>
  <w:style w:type="character" w:styleId="a3">
    <w:name w:val="Emphasis"/>
    <w:basedOn w:val="a0"/>
    <w:uiPriority w:val="20"/>
    <w:qFormat/>
    <w:rsid w:val="003D7E7C"/>
    <w:rPr>
      <w:i/>
      <w:iCs/>
    </w:rPr>
  </w:style>
  <w:style w:type="character" w:styleId="a4">
    <w:name w:val="Hyperlink"/>
    <w:basedOn w:val="a0"/>
    <w:uiPriority w:val="99"/>
    <w:semiHidden/>
    <w:unhideWhenUsed/>
    <w:rsid w:val="001F015E"/>
    <w:rPr>
      <w:strike w:val="0"/>
      <w:dstrike w:val="0"/>
      <w:color w:val="666699"/>
      <w:u w:val="none"/>
      <w:effect w:val="none"/>
    </w:rPr>
  </w:style>
  <w:style w:type="paragraph" w:styleId="a5">
    <w:name w:val="List Paragraph"/>
    <w:basedOn w:val="a"/>
    <w:uiPriority w:val="34"/>
    <w:qFormat/>
    <w:rsid w:val="00524C59"/>
    <w:pPr>
      <w:ind w:left="720"/>
      <w:contextualSpacing/>
    </w:pPr>
  </w:style>
  <w:style w:type="paragraph" w:styleId="a6">
    <w:name w:val="Body Text Indent"/>
    <w:basedOn w:val="a"/>
    <w:link w:val="a7"/>
    <w:rsid w:val="007521DE"/>
    <w:pPr>
      <w:spacing w:after="0" w:line="240" w:lineRule="auto"/>
      <w:ind w:right="-1" w:firstLine="567"/>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521DE"/>
    <w:rPr>
      <w:rFonts w:ascii="Times New Roman" w:eastAsia="Times New Roman" w:hAnsi="Times New Roman" w:cs="Times New Roman"/>
      <w:sz w:val="24"/>
      <w:szCs w:val="20"/>
      <w:lang w:eastAsia="ru-RU"/>
    </w:rPr>
  </w:style>
  <w:style w:type="paragraph" w:styleId="a8">
    <w:name w:val="Body Text"/>
    <w:basedOn w:val="a"/>
    <w:link w:val="a9"/>
    <w:rsid w:val="0021695B"/>
    <w:pPr>
      <w:spacing w:after="120" w:line="240" w:lineRule="auto"/>
      <w:jc w:val="both"/>
    </w:pPr>
    <w:rPr>
      <w:rFonts w:ascii="Times New Roman" w:eastAsia="Calibri" w:hAnsi="Times New Roman" w:cs="Times New Roman"/>
      <w:sz w:val="28"/>
    </w:rPr>
  </w:style>
  <w:style w:type="character" w:customStyle="1" w:styleId="a9">
    <w:name w:val="Основной текст Знак"/>
    <w:basedOn w:val="a0"/>
    <w:link w:val="a8"/>
    <w:rsid w:val="0021695B"/>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420951728">
      <w:bodyDiv w:val="1"/>
      <w:marLeft w:val="0"/>
      <w:marRight w:val="0"/>
      <w:marTop w:val="0"/>
      <w:marBottom w:val="0"/>
      <w:divBdr>
        <w:top w:val="none" w:sz="0" w:space="0" w:color="auto"/>
        <w:left w:val="none" w:sz="0" w:space="0" w:color="auto"/>
        <w:bottom w:val="none" w:sz="0" w:space="0" w:color="auto"/>
        <w:right w:val="none" w:sz="0" w:space="0" w:color="auto"/>
      </w:divBdr>
      <w:divsChild>
        <w:div w:id="2010131066">
          <w:marLeft w:val="0"/>
          <w:marRight w:val="0"/>
          <w:marTop w:val="0"/>
          <w:marBottom w:val="0"/>
          <w:divBdr>
            <w:top w:val="none" w:sz="0" w:space="0" w:color="auto"/>
            <w:left w:val="none" w:sz="0" w:space="0" w:color="auto"/>
            <w:bottom w:val="none" w:sz="0" w:space="0" w:color="auto"/>
            <w:right w:val="none" w:sz="0" w:space="0" w:color="auto"/>
          </w:divBdr>
          <w:divsChild>
            <w:div w:id="1778062127">
              <w:marLeft w:val="0"/>
              <w:marRight w:val="0"/>
              <w:marTop w:val="0"/>
              <w:marBottom w:val="0"/>
              <w:divBdr>
                <w:top w:val="none" w:sz="0" w:space="0" w:color="auto"/>
                <w:left w:val="none" w:sz="0" w:space="0" w:color="auto"/>
                <w:bottom w:val="none" w:sz="0" w:space="0" w:color="auto"/>
                <w:right w:val="none" w:sz="0" w:space="0" w:color="auto"/>
              </w:divBdr>
              <w:divsChild>
                <w:div w:id="321127682">
                  <w:marLeft w:val="0"/>
                  <w:marRight w:val="0"/>
                  <w:marTop w:val="120"/>
                  <w:marBottom w:val="0"/>
                  <w:divBdr>
                    <w:top w:val="none" w:sz="0" w:space="0" w:color="auto"/>
                    <w:left w:val="none" w:sz="0" w:space="0" w:color="auto"/>
                    <w:bottom w:val="none" w:sz="0" w:space="0" w:color="auto"/>
                    <w:right w:val="none" w:sz="0" w:space="0" w:color="auto"/>
                  </w:divBdr>
                </w:div>
                <w:div w:id="1978532573">
                  <w:marLeft w:val="0"/>
                  <w:marRight w:val="0"/>
                  <w:marTop w:val="120"/>
                  <w:marBottom w:val="96"/>
                  <w:divBdr>
                    <w:top w:val="none" w:sz="0" w:space="0" w:color="auto"/>
                    <w:left w:val="single" w:sz="24" w:space="0" w:color="CED3F1"/>
                    <w:bottom w:val="none" w:sz="0" w:space="0" w:color="auto"/>
                    <w:right w:val="none" w:sz="0" w:space="0" w:color="auto"/>
                  </w:divBdr>
                  <w:divsChild>
                    <w:div w:id="524253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C7154FF6127AD7DD1502ADC51ADC1FB39EB2F0DD3A0365EB838D00F7DB7411D871673924B02A2D73o4G" TargetMode="External"/><Relationship Id="rId21" Type="http://schemas.openxmlformats.org/officeDocument/2006/relationships/hyperlink" Target="consultantplus://offline/ref=C0C7154FF6127AD7DD1502ADC51ADC1FB099BAF8DF3A0365EB838D00F7DB7411D871673924B12D2B73o4G" TargetMode="External"/><Relationship Id="rId34" Type="http://schemas.openxmlformats.org/officeDocument/2006/relationships/hyperlink" Target="consultantplus://offline/ref=C0C7154FF6127AD7DD1502ADC51ADC1FB099BAF5DB380365EB838D00F7DB7411D871673924B82F72o9G" TargetMode="External"/><Relationship Id="rId42" Type="http://schemas.openxmlformats.org/officeDocument/2006/relationships/hyperlink" Target="consultantplus://offline/ref=9A0436CDAA599DECF42A58F8927CE1B5E6D5305A8FB55347B70F20EB37890CFA5FE59D794DFDA5923E94AFL1NEE" TargetMode="External"/><Relationship Id="rId47" Type="http://schemas.openxmlformats.org/officeDocument/2006/relationships/hyperlink" Target="consultantplus://offline/ref=341B739AD199168E5D654F627BE02E62F5B7E2688DEBD4526843227E2B63A4CD7D63CD59C0593A47x6e6C" TargetMode="External"/><Relationship Id="rId50" Type="http://schemas.openxmlformats.org/officeDocument/2006/relationships/hyperlink" Target="consultantplus://offline/ref=341B739AD199168E5D654F627BE02E62F5B7EE6687EFD4526843227E2B63A4CD7D63CD59C0593A44x6e6C" TargetMode="External"/><Relationship Id="rId55" Type="http://schemas.openxmlformats.org/officeDocument/2006/relationships/hyperlink" Target="consultantplus://offline/ref=341B739AD199168E5D654F627BE02E62F5B7E2688DEBD4526843227E2Bx6e3C" TargetMode="External"/><Relationship Id="rId63" Type="http://schemas.openxmlformats.org/officeDocument/2006/relationships/hyperlink" Target="consultantplus://offline/ref=341B739AD199168E5D654F627BE02E62F6BDE1638BE1D4526843227E2B63A4CD7D63CD59C0593A45x6e4C" TargetMode="External"/><Relationship Id="rId68" Type="http://schemas.openxmlformats.org/officeDocument/2006/relationships/hyperlink" Target="consultantplus://offline/ref=341B739AD199168E5D654F627BE02E62F5B7EE6788E1D4526843227E2B63A4CD7D63CD5AC3x5eFC" TargetMode="External"/><Relationship Id="rId76" Type="http://schemas.openxmlformats.org/officeDocument/2006/relationships/hyperlink" Target="consultantplus://offline/ref=341B739AD199168E5D654F627BE02E62F5B7E2688DEBD4526843227E2Bx6e3C" TargetMode="External"/><Relationship Id="rId84" Type="http://schemas.openxmlformats.org/officeDocument/2006/relationships/hyperlink" Target="consultantplus://offline/ref=341B739AD199168E5D654F627BE02E62F5B7E2688DEBD4526843227E2B63A4CD7D63CD59C0593B42x6e9C" TargetMode="External"/><Relationship Id="rId89" Type="http://schemas.openxmlformats.org/officeDocument/2006/relationships/hyperlink" Target="consultantplus://offline/ref=48DC0E79BDC56AADC0987CA599A222901A60E3CF6D6FF89EB22DF61D8A9EE90A1C2AC9F9EC89D1E2bBc8H" TargetMode="External"/><Relationship Id="rId97" Type="http://schemas.openxmlformats.org/officeDocument/2006/relationships/fontTable" Target="fontTable.xml"/><Relationship Id="rId7" Type="http://schemas.openxmlformats.org/officeDocument/2006/relationships/hyperlink" Target="consultantplus://offline/ref=8FFEB0C4E7D6315E8268ACA48417AA157D19C4A836977CA077B7C7388D0BEC0618F65A7DC36F615Cw6r9H" TargetMode="External"/><Relationship Id="rId71" Type="http://schemas.openxmlformats.org/officeDocument/2006/relationships/hyperlink" Target="consultantplus://offline/ref=341B739AD199168E5D654F627BE02E62F5B7E2688DEBD4526843227E2B63A4CD7D63CD59C0593A44x6e4C" TargetMode="External"/><Relationship Id="rId92" Type="http://schemas.openxmlformats.org/officeDocument/2006/relationships/hyperlink" Target="consultantplus://offline/ref=48DC0E79BDC56AADC0987CA599A222901A60E3CF6D6FF89EB22DF61D8A9EE90A1C2AC9F9EC89D1E3bBc1H" TargetMode="External"/><Relationship Id="rId2" Type="http://schemas.openxmlformats.org/officeDocument/2006/relationships/styles" Target="styles.xml"/><Relationship Id="rId16" Type="http://schemas.openxmlformats.org/officeDocument/2006/relationships/hyperlink" Target="consultantplus://offline/ref=C0C7154FF6127AD7DD1502ADC51ADC1FB091BDF5D6685467BAD68370o5G" TargetMode="External"/><Relationship Id="rId29" Type="http://schemas.openxmlformats.org/officeDocument/2006/relationships/hyperlink" Target="consultantplus://offline/ref=C0C7154FF6127AD7DD1502ADC51ADC1FB39EB2F0DD3A0365EB838D00F7DB7411D8716739267Bo5G" TargetMode="External"/><Relationship Id="rId11" Type="http://schemas.openxmlformats.org/officeDocument/2006/relationships/hyperlink" Target="consultantplus://offline/ref=8FFEB0C4E7D6315E8268ACA48417AA157D19C5A534C52BA226E2C9w3rDH" TargetMode="External"/><Relationship Id="rId24" Type="http://schemas.openxmlformats.org/officeDocument/2006/relationships/hyperlink" Target="consultantplus://offline/ref=C0C7154FF6127AD7DD1502ADC51ADC1FB39EB2F0DD3A0365EB838D00F7DB7411D871673924B02E2A73oEG" TargetMode="External"/><Relationship Id="rId32" Type="http://schemas.openxmlformats.org/officeDocument/2006/relationships/hyperlink" Target="consultantplus://offline/ref=C0C7154FF6127AD7DD1502ADC51ADC1FB39EB2F0DD3A0365EB838D00F7DB7411D871673924B02A2D73o5G" TargetMode="External"/><Relationship Id="rId37" Type="http://schemas.openxmlformats.org/officeDocument/2006/relationships/hyperlink" Target="consultantplus://offline/ref=1926AA5A66E158D18634841F960A37F7F50EE2EFE08890F7C7E3D0CE65A1E4DC7B8704C763DA5B8FB558B7a5Z7F" TargetMode="External"/><Relationship Id="rId40" Type="http://schemas.openxmlformats.org/officeDocument/2006/relationships/hyperlink" Target="consultantplus://offline/ref=4ED8FF428A172958C8930787A0DA87586821639441AF151AE928D55C4CD47480974349F7A5D028E6D8DC7B58tEI" TargetMode="External"/><Relationship Id="rId45" Type="http://schemas.openxmlformats.org/officeDocument/2006/relationships/hyperlink" Target="consultantplus://offline/ref=341B739AD199168E5D654F627BE02E62F5B7E2688DEBD4526843227E2B63A4CD7D63CD59C0593B42x6e9C" TargetMode="External"/><Relationship Id="rId53" Type="http://schemas.openxmlformats.org/officeDocument/2006/relationships/hyperlink" Target="consultantplus://offline/ref=341B739AD199168E5D654F627BE02E62F5B7E2688DEBD4526843227E2B63A4CD7D63CD59C0593A44x6e9C" TargetMode="External"/><Relationship Id="rId58" Type="http://schemas.openxmlformats.org/officeDocument/2006/relationships/hyperlink" Target="consultantplus://offline/ref=341B739AD199168E5D654F627BE02E62F5BFEE6888E38958601A2E7C2C6CFBDA7A2AC158C05833x4e7C" TargetMode="External"/><Relationship Id="rId66" Type="http://schemas.openxmlformats.org/officeDocument/2006/relationships/hyperlink" Target="consultantplus://offline/ref=341B739AD199168E5D654F627BE02E62F5B7E2688DEBD4526843227E2Bx6e3C" TargetMode="External"/><Relationship Id="rId74" Type="http://schemas.openxmlformats.org/officeDocument/2006/relationships/hyperlink" Target="consultantplus://offline/ref=341B739AD199168E5D654F627BE02E62F5B7E2688DEBD4526843227E2B63A4CD7D63CD59C0593B42x6e9C" TargetMode="External"/><Relationship Id="rId79" Type="http://schemas.openxmlformats.org/officeDocument/2006/relationships/hyperlink" Target="consultantplus://offline/ref=341B739AD199168E5D654F627BE02E62F5B7E2688DEBD4526843227E2B63A4CD7D63CD59C0593B42x6e9C" TargetMode="External"/><Relationship Id="rId87" Type="http://schemas.openxmlformats.org/officeDocument/2006/relationships/hyperlink" Target="consultantplus://offline/ref=341B739AD199168E5D654F627BE02E62F5B7E2688DEBD4526843227E2B63A4CD7D63CD59C0593B42x6e9C" TargetMode="External"/><Relationship Id="rId5" Type="http://schemas.openxmlformats.org/officeDocument/2006/relationships/hyperlink" Target="consultantplus://offline/ref=8FFEB0C4E7D6315E8268ACA48417AA157D19C4A836977CA077B7C7388Dw0rBH" TargetMode="External"/><Relationship Id="rId61" Type="http://schemas.openxmlformats.org/officeDocument/2006/relationships/hyperlink" Target="consultantplus://offline/ref=341B739AD199168E5D654F627BE02E62F5B7E06189E1D4526843227E2Bx6e3C" TargetMode="External"/><Relationship Id="rId82" Type="http://schemas.openxmlformats.org/officeDocument/2006/relationships/hyperlink" Target="consultantplus://offline/ref=341B739AD199168E5D654F627BE02E62F5B7E2688DEBD4526843227E2Bx6e3C" TargetMode="External"/><Relationship Id="rId90" Type="http://schemas.openxmlformats.org/officeDocument/2006/relationships/hyperlink" Target="consultantplus://offline/ref=48DC0E79BDC56AADC0987CA599A222901A60E3CF6D6FF89EB22DF61D8A9EE90A1C2AC9F9EC89D4E3bBcEH" TargetMode="External"/><Relationship Id="rId95" Type="http://schemas.openxmlformats.org/officeDocument/2006/relationships/hyperlink" Target="consultantplus://offline/ref=48DC0E79BDC56AADC0987CA599A22290196AE5C5666AF89EB22DF61D8A9EE90A1C2AC9F9EC89D7EAbBcFH" TargetMode="External"/><Relationship Id="rId19" Type="http://schemas.openxmlformats.org/officeDocument/2006/relationships/hyperlink" Target="consultantplus://offline/ref=C0C7154FF6127AD7DD1502ADC51ADC1FB099BAF8DF3A0365EB838D00F77DoBG" TargetMode="External"/><Relationship Id="rId14" Type="http://schemas.openxmlformats.org/officeDocument/2006/relationships/hyperlink" Target="consultantplus://offline/ref=8FFEB0C4E7D6315E8268ACA48417AA157D19C5A534C52BA226E2C93D855BA41656B3577CC667w6r4H" TargetMode="External"/><Relationship Id="rId22" Type="http://schemas.openxmlformats.org/officeDocument/2006/relationships/hyperlink" Target="consultantplus://offline/ref=C0C7154FF6127AD7DD1502ADC51ADC1FB099BAF8DF3A0365EB838D00F7DB7411D871673924B12D2B73o5G" TargetMode="External"/><Relationship Id="rId27" Type="http://schemas.openxmlformats.org/officeDocument/2006/relationships/hyperlink" Target="consultantplus://offline/ref=C0C7154FF6127AD7DD1502ADC51ADC1FB39EB2F0DD3A0365EB838D00F7DB7411D871673924B02A2D73o5G" TargetMode="External"/><Relationship Id="rId30" Type="http://schemas.openxmlformats.org/officeDocument/2006/relationships/hyperlink" Target="consultantplus://offline/ref=C0C7154FF6127AD7DD1502ADC51ADC1FB39EB2F0DD3A0365EB838D00F7DB7411D871673924B02A2C73o6G" TargetMode="External"/><Relationship Id="rId35" Type="http://schemas.openxmlformats.org/officeDocument/2006/relationships/hyperlink" Target="consultantplus://offline/ref=C0C7154FF6127AD7DD1502ADC51ADC1FB099BAF5DB380365EB838D00F7DB7411D871673924B82F72o8G" TargetMode="External"/><Relationship Id="rId43" Type="http://schemas.openxmlformats.org/officeDocument/2006/relationships/hyperlink" Target="consultantplus://offline/ref=7D9C8D0E0BCC16DC0F166310BBD5B538745E7F1632A74D3864D0D2042EF25D23AB8A07F896EA4A5D921393Z8M0E" TargetMode="External"/><Relationship Id="rId48" Type="http://schemas.openxmlformats.org/officeDocument/2006/relationships/hyperlink" Target="consultantplus://offline/ref=341B739AD199168E5D654F627BE02E62F5B7E2688DEBD4526843227E2Bx6e3C" TargetMode="External"/><Relationship Id="rId56" Type="http://schemas.openxmlformats.org/officeDocument/2006/relationships/hyperlink" Target="consultantplus://offline/ref=341B739AD199168E5D654F627BE02E62F5B7E2688DEBD4526843227E2B63A4CD7D63CD59C0593A44x6e4C" TargetMode="External"/><Relationship Id="rId64" Type="http://schemas.openxmlformats.org/officeDocument/2006/relationships/hyperlink" Target="consultantplus://offline/ref=341B739AD199168E5D6542716EE02E62F4BDE26987EDD4526843227E2Bx6e3C" TargetMode="External"/><Relationship Id="rId69" Type="http://schemas.openxmlformats.org/officeDocument/2006/relationships/hyperlink" Target="consultantplus://offline/ref=341B739AD199168E5D654F627BE02E62F5BCE66989E0D4526843227E2B63A4CD7D63CD59C0593A4Cx6e7C" TargetMode="External"/><Relationship Id="rId77" Type="http://schemas.openxmlformats.org/officeDocument/2006/relationships/hyperlink" Target="consultantplus://offline/ref=341B739AD199168E5D654F627BE02E62F5B7E2688DEBD4526843227E2Bx6e3C" TargetMode="External"/><Relationship Id="rId8" Type="http://schemas.openxmlformats.org/officeDocument/2006/relationships/hyperlink" Target="consultantplus://offline/ref=8FFEB0C4E7D6315E8268ACA48417AA157D19C4A836977CA077B7C7388Dw0rBH" TargetMode="External"/><Relationship Id="rId51" Type="http://schemas.openxmlformats.org/officeDocument/2006/relationships/hyperlink" Target="consultantplus://offline/ref=341B739AD199168E5D654F627BE02E62F5B7EE6687EFD4526843227E2B63A4CD7D63CD59C0593A44x6e8C" TargetMode="External"/><Relationship Id="rId72" Type="http://schemas.openxmlformats.org/officeDocument/2006/relationships/hyperlink" Target="consultantplus://offline/ref=341B739AD199168E5D654F627BE02E62F5B7E2688DEBD4526843227E2B63A4CD7D63CD59C0593A44x6e9C" TargetMode="External"/><Relationship Id="rId80" Type="http://schemas.openxmlformats.org/officeDocument/2006/relationships/hyperlink" Target="consultantplus://offline/ref=341B739AD199168E5D654F627BE02E62F5B7E2688DEBD4526843227E2B63A4CD7D63CD59C0593B42x6e9C" TargetMode="External"/><Relationship Id="rId85" Type="http://schemas.openxmlformats.org/officeDocument/2006/relationships/hyperlink" Target="consultantplus://offline/ref=341B739AD199168E5D654F627BE02E62F5B7E2688DEBD4526843227E2B63A4CD7D63CD59C0593B42x6e9C" TargetMode="External"/><Relationship Id="rId93" Type="http://schemas.openxmlformats.org/officeDocument/2006/relationships/hyperlink" Target="consultantplus://offline/ref=48DC0E79BDC56AADC0987CA599A222901A60EFC1676BF89EB22DF61D8A9EE90A1C2AC9F9EC89D2EBbBcCH"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FFEB0C4E7D6315E8268ACA48417AA157D19C5A534C52BA226E2C93D855BA41656B3577CC668w6r7H" TargetMode="External"/><Relationship Id="rId17" Type="http://schemas.openxmlformats.org/officeDocument/2006/relationships/hyperlink" Target="consultantplus://offline/ref=C0C7154FF6127AD7DD1502ADC51ADC1FB099BAF8DF3A0365EB838D00F77DoBG" TargetMode="External"/><Relationship Id="rId25" Type="http://schemas.openxmlformats.org/officeDocument/2006/relationships/hyperlink" Target="consultantplus://offline/ref=C0C7154FF6127AD7DD1502ADC51ADC1FB39EB2F0DD3A0365EB838D00F7DB7411D871673924B02A2D73o4G" TargetMode="External"/><Relationship Id="rId33" Type="http://schemas.openxmlformats.org/officeDocument/2006/relationships/hyperlink" Target="consultantplus://offline/ref=C0C7154FF6127AD7DD1502ADC51ADC1FB099BAF5DB380365EB838D00F7DB7411D871673924B22E2D73o7G" TargetMode="External"/><Relationship Id="rId38" Type="http://schemas.openxmlformats.org/officeDocument/2006/relationships/hyperlink" Target="consultantplus://offline/ref=55464A0EAA1111AA9C9D49AF877FC7F40117DE3A35CC285ED7E0DFD606w0kBI" TargetMode="External"/><Relationship Id="rId46" Type="http://schemas.openxmlformats.org/officeDocument/2006/relationships/hyperlink" Target="consultantplus://offline/ref=341B739AD199168E5D654F627BE02E62F5B7E76389EBD4526843227E2B63A4CD7D63CD59C0593A4Dx6e0C" TargetMode="External"/><Relationship Id="rId59" Type="http://schemas.openxmlformats.org/officeDocument/2006/relationships/hyperlink" Target="consultantplus://offline/ref=341B739AD199168E5D654F627BE02E62F5B7E06189E1D4526843227E2B63A4CD7D63CD59C0593941x6e8C" TargetMode="External"/><Relationship Id="rId67" Type="http://schemas.openxmlformats.org/officeDocument/2006/relationships/hyperlink" Target="consultantplus://offline/ref=341B739AD199168E5D654F627BE02E62F5BCE66989E0D4526843227E2B63A4CD7D63CD59C0593A4Cx6e7C" TargetMode="External"/><Relationship Id="rId20" Type="http://schemas.openxmlformats.org/officeDocument/2006/relationships/hyperlink" Target="consultantplus://offline/ref=C0C7154FF6127AD7DD1502ADC51ADC1FB39EB2F0DD3A0365EB838D00F77DoBG" TargetMode="External"/><Relationship Id="rId41" Type="http://schemas.openxmlformats.org/officeDocument/2006/relationships/hyperlink" Target="consultantplus://offline/ref=95E981DE14592856C73622633DB1434D061BD2FBBA695619F9D24CE44085BA44DD4DD562D6485394631DFBbFG8E" TargetMode="External"/><Relationship Id="rId54" Type="http://schemas.openxmlformats.org/officeDocument/2006/relationships/hyperlink" Target="consultantplus://offline/ref=341B739AD199168E5D654F627BE02E62F5B7E2688DEBD4526843227E2Bx6e3C" TargetMode="External"/><Relationship Id="rId62" Type="http://schemas.openxmlformats.org/officeDocument/2006/relationships/hyperlink" Target="consultantplus://offline/ref=341B739AD199168E5D654F627BE02E62F5B7E2688DEBD4526843227E2Bx6e3C" TargetMode="External"/><Relationship Id="rId70" Type="http://schemas.openxmlformats.org/officeDocument/2006/relationships/hyperlink" Target="consultantplus://offline/ref=341B739AD199168E5D654F627BE02E62F5B9EE618FEAD4526843227E2Bx6e3C" TargetMode="External"/><Relationship Id="rId75" Type="http://schemas.openxmlformats.org/officeDocument/2006/relationships/hyperlink" Target="consultantplus://offline/ref=341B739AD199168E5D654F627BE02E62F5B7E2688DEBD4526843227E2B63A4CD7D63CD59C0593A44x6e7C" TargetMode="External"/><Relationship Id="rId83" Type="http://schemas.openxmlformats.org/officeDocument/2006/relationships/hyperlink" Target="consultantplus://offline/ref=341B739AD199168E5D654F627BE02E62F5B7E2688DEBD4526843227E2B63A4CD7D63CD59C0593F45x6e0C" TargetMode="External"/><Relationship Id="rId88" Type="http://schemas.openxmlformats.org/officeDocument/2006/relationships/hyperlink" Target="consultantplus://offline/ref=48DC0E79BDC56AADC0987CA599A222901A60E3CF6D6FF89EB22DF61D8A9EE90A1C2AC9F9EC89D1E2bBc8H" TargetMode="External"/><Relationship Id="rId91" Type="http://schemas.openxmlformats.org/officeDocument/2006/relationships/hyperlink" Target="consultantplus://offline/ref=48DC0E79BDC56AADC0987CA599A222901A60E3CF6D6FF89EB22DF61D8A9EE90A1C2AC9F9EC89D4E3bBc1H" TargetMode="External"/><Relationship Id="rId96" Type="http://schemas.openxmlformats.org/officeDocument/2006/relationships/hyperlink" Target="consultantplus://offline/ref=48DC0E79BDC56AADC0987CA599A222901A60E3CF6D6FF89EB22DF61D8A9EE90A1C2AC9F9EC89D4E3bBc1H" TargetMode="External"/><Relationship Id="rId1" Type="http://schemas.openxmlformats.org/officeDocument/2006/relationships/numbering" Target="numbering.xml"/><Relationship Id="rId6" Type="http://schemas.openxmlformats.org/officeDocument/2006/relationships/hyperlink" Target="consultantplus://offline/ref=8FFEB0C4E7D6315E8268ACA48417AA157D19C4A836977CA077B7C7388Dw0rBH" TargetMode="External"/><Relationship Id="rId15" Type="http://schemas.openxmlformats.org/officeDocument/2006/relationships/hyperlink" Target="consultantplus://offline/ref=C0C7154FF6127AD7DD1502ADC51ADC1FB099BAF8DF3A0365EB838D00F7DB7411D871673924B02F2B73o5G" TargetMode="External"/><Relationship Id="rId23" Type="http://schemas.openxmlformats.org/officeDocument/2006/relationships/hyperlink" Target="consultantplus://offline/ref=C0C7154FF6127AD7DD1502ADC51ADC1FB39EB2F0DD3A0365EB838D00F77DoBG" TargetMode="External"/><Relationship Id="rId28" Type="http://schemas.openxmlformats.org/officeDocument/2006/relationships/hyperlink" Target="consultantplus://offline/ref=C0C7154FF6127AD7DD1502ADC51ADC1FB39EB2F0DD3A0365EB838D00F7DB7411D8716739267Bo3G" TargetMode="External"/><Relationship Id="rId36" Type="http://schemas.openxmlformats.org/officeDocument/2006/relationships/hyperlink" Target="consultantplus://offline/ref=55E5741631F8FBEAD78222AA3491D2573C058E17F491C047D4460F9A56DD94792FE1A04999g3vCH" TargetMode="External"/><Relationship Id="rId49" Type="http://schemas.openxmlformats.org/officeDocument/2006/relationships/hyperlink" Target="consultantplus://offline/ref=341B739AD199168E5D654F627BE02E62F5B7E2688DEBD4526843227E2B63A4CD7D63CD59C0593E4Cx6e7C" TargetMode="External"/><Relationship Id="rId57" Type="http://schemas.openxmlformats.org/officeDocument/2006/relationships/hyperlink" Target="consultantplus://offline/ref=341B739AD199168E5D654F627BE02E62F6BDE1638BE1D4526843227E2B63A4CD7D63CD59C0593A45x6e4C" TargetMode="External"/><Relationship Id="rId10" Type="http://schemas.openxmlformats.org/officeDocument/2006/relationships/hyperlink" Target="consultantplus://offline/ref=8FFEB0C4E7D6315E8268A1B79117AA157911CAA834C52BA226E2C9w3rDH" TargetMode="External"/><Relationship Id="rId31" Type="http://schemas.openxmlformats.org/officeDocument/2006/relationships/hyperlink" Target="consultantplus://offline/ref=C0C7154FF6127AD7DD1502ADC51ADC1FB39EB2F0DD3A0365EB838D00F7DB7411D871673924B02D2D73o5G" TargetMode="External"/><Relationship Id="rId44" Type="http://schemas.openxmlformats.org/officeDocument/2006/relationships/hyperlink" Target="consultantplus://offline/ref=341B739AD199168E5D654F627BE02E62F5B7E2688DEBD4526843227E2Bx6e3C" TargetMode="External"/><Relationship Id="rId52" Type="http://schemas.openxmlformats.org/officeDocument/2006/relationships/hyperlink" Target="consultantplus://offline/ref=341B739AD199168E5D654F627BE02E62F5B7EE6687EFD4526843227E2B63A4CD7D63CD59C0593A43x6e0C" TargetMode="External"/><Relationship Id="rId60" Type="http://schemas.openxmlformats.org/officeDocument/2006/relationships/hyperlink" Target="consultantplus://offline/ref=341B739AD199168E5D654F627BE02E62F5B7E06189E1D4526843227E2B63A4CD7D63CD59C0593941x6e8C" TargetMode="External"/><Relationship Id="rId65" Type="http://schemas.openxmlformats.org/officeDocument/2006/relationships/hyperlink" Target="consultantplus://offline/ref=341B739AD199168E5D654F627BE02E62F5B7E06189E1D4526843227E2B63A4CD7D63CD59C0593A40x6e4C" TargetMode="External"/><Relationship Id="rId73" Type="http://schemas.openxmlformats.org/officeDocument/2006/relationships/hyperlink" Target="consultantplus://offline/ref=341B739AD199168E5D654F627BE02E62F5B7E2688DEBD4526843227E2Bx6e3C" TargetMode="External"/><Relationship Id="rId78" Type="http://schemas.openxmlformats.org/officeDocument/2006/relationships/hyperlink" Target="consultantplus://offline/ref=341B739AD199168E5D654F627BE02E62F5B7E2688DEBD4526843227E2Bx6e3C" TargetMode="External"/><Relationship Id="rId81" Type="http://schemas.openxmlformats.org/officeDocument/2006/relationships/hyperlink" Target="consultantplus://offline/ref=341B739AD199168E5D654F627BE02E62F5B7E2688DEBD4526843227E2Bx6e3C" TargetMode="External"/><Relationship Id="rId86" Type="http://schemas.openxmlformats.org/officeDocument/2006/relationships/hyperlink" Target="consultantplus://offline/ref=341B739AD199168E5D654F627BE02E62F5B7E2688DEBD4526843227E2B63A4CD7D63CD59C0593B42x6e9C" TargetMode="External"/><Relationship Id="rId94" Type="http://schemas.openxmlformats.org/officeDocument/2006/relationships/hyperlink" Target="consultantplus://offline/ref=48DC0E79BDC56AADC0987CA599A222901A60E3CF6D6FF89EB22DF61D8A9EE90A1C2AC9F9EC89D1E2bBc8H" TargetMode="External"/><Relationship Id="rId4" Type="http://schemas.openxmlformats.org/officeDocument/2006/relationships/webSettings" Target="webSettings.xml"/><Relationship Id="rId9" Type="http://schemas.openxmlformats.org/officeDocument/2006/relationships/hyperlink" Target="consultantplus://offline/ref=8FFEB0C4E7D6315E8268ACA48417AA157D19C4A836977CA077B7C7388Dw0rBH" TargetMode="External"/><Relationship Id="rId13" Type="http://schemas.openxmlformats.org/officeDocument/2006/relationships/hyperlink" Target="consultantplus://offline/ref=8FFEB0C4E7D6315E8268ACA48417AA157D19C5A534C52BA226E2C93D855BA41656B3577CC667w6r3H" TargetMode="External"/><Relationship Id="rId18" Type="http://schemas.openxmlformats.org/officeDocument/2006/relationships/hyperlink" Target="consultantplus://offline/ref=C0C7154FF6127AD7DD1502ADC51ADC1FB39EB2F0DD3A0365EB838D00F77DoBG" TargetMode="External"/><Relationship Id="rId39" Type="http://schemas.openxmlformats.org/officeDocument/2006/relationships/hyperlink" Target="consultantplus://offline/ref=4ED8FF428A172958C893198AB6B6DB5D6E2339914BAB1B4EB3778E011BDD7ED7D00C10B5E1DD2DE15Dt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27</Pages>
  <Words>11565</Words>
  <Characters>65923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to42_kaminskaya</dc:creator>
  <cp:lastModifiedBy>to42_kaminskaya</cp:lastModifiedBy>
  <cp:revision>129</cp:revision>
  <cp:lastPrinted>2018-07-30T07:33:00Z</cp:lastPrinted>
  <dcterms:created xsi:type="dcterms:W3CDTF">2018-07-11T01:33:00Z</dcterms:created>
  <dcterms:modified xsi:type="dcterms:W3CDTF">2018-08-06T09:55:00Z</dcterms:modified>
</cp:coreProperties>
</file>